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9DBAF" w14:textId="306D12E9" w:rsidR="00F11459" w:rsidRPr="00750DE3" w:rsidRDefault="00F11459" w:rsidP="00750DE3">
      <w:pPr>
        <w:pStyle w:val="Heading1"/>
        <w:spacing w:after="0"/>
        <w:ind w:left="0" w:firstLine="0"/>
        <w:jc w:val="center"/>
        <w:rPr>
          <w:rFonts w:cstheme="minorHAnsi"/>
          <w:sz w:val="24"/>
          <w:szCs w:val="24"/>
        </w:rPr>
      </w:pPr>
      <w:r w:rsidRPr="00750DE3">
        <w:rPr>
          <w:rFonts w:cstheme="minorHAnsi"/>
          <w:sz w:val="24"/>
          <w:szCs w:val="24"/>
        </w:rPr>
        <w:t>Amarthyan Reddy Sudini</w:t>
      </w:r>
    </w:p>
    <w:p w14:paraId="5661F112" w14:textId="34214F03" w:rsidR="00611FAB" w:rsidRPr="00750DE3" w:rsidRDefault="00F11459" w:rsidP="00750DE3">
      <w:pPr>
        <w:pStyle w:val="Heading1"/>
        <w:spacing w:after="0"/>
        <w:ind w:left="0" w:firstLine="0"/>
        <w:jc w:val="center"/>
        <w:rPr>
          <w:rFonts w:cstheme="minorHAnsi"/>
          <w:sz w:val="20"/>
          <w:szCs w:val="20"/>
        </w:rPr>
      </w:pPr>
      <w:r w:rsidRPr="00750DE3">
        <w:rPr>
          <w:rFonts w:cstheme="minorHAnsi"/>
          <w:sz w:val="20"/>
          <w:szCs w:val="20"/>
        </w:rPr>
        <w:t>Senior Full Stack .NET Developer</w:t>
      </w:r>
    </w:p>
    <w:p w14:paraId="1E8BCD2C" w14:textId="0059EE49" w:rsidR="00611FAB" w:rsidRPr="00750DE3" w:rsidRDefault="00750DE3" w:rsidP="00750DE3">
      <w:pPr>
        <w:pBdr>
          <w:bottom w:val="single" w:sz="4" w:space="1" w:color="auto"/>
        </w:pBdr>
        <w:tabs>
          <w:tab w:val="left" w:pos="2130"/>
        </w:tabs>
        <w:ind w:right="-180"/>
        <w:jc w:val="center"/>
        <w:rPr>
          <w:rFonts w:ascii="Cambria" w:hAnsi="Cambria" w:cstheme="minorHAnsi"/>
          <w:sz w:val="20"/>
          <w:szCs w:val="20"/>
        </w:rPr>
      </w:pPr>
      <w:r w:rsidRPr="00750DE3">
        <w:rPr>
          <w:rFonts w:ascii="Cambria" w:hAnsi="Cambria" w:cstheme="minorHAnsi"/>
          <w:b/>
          <w:bCs/>
          <w:sz w:val="20"/>
          <w:szCs w:val="20"/>
        </w:rPr>
        <w:t xml:space="preserve">PH: +1 630 708-6910, Email: </w:t>
      </w:r>
      <w:hyperlink r:id="rId6" w:history="1">
        <w:r w:rsidRPr="00750DE3">
          <w:rPr>
            <w:rStyle w:val="Hyperlink"/>
            <w:rFonts w:ascii="Cambria" w:hAnsi="Cambria" w:cstheme="minorHAnsi"/>
            <w:b/>
            <w:sz w:val="20"/>
            <w:szCs w:val="20"/>
          </w:rPr>
          <w:t>amarthyanreddys@gmail.com</w:t>
        </w:r>
      </w:hyperlink>
      <w:r w:rsidRPr="00750DE3">
        <w:rPr>
          <w:rFonts w:ascii="Cambria" w:hAnsi="Cambria" w:cstheme="minorHAnsi"/>
          <w:sz w:val="20"/>
          <w:szCs w:val="20"/>
        </w:rPr>
        <w:t xml:space="preserve">, </w:t>
      </w:r>
      <w:hyperlink r:id="rId7" w:history="1">
        <w:proofErr w:type="spellStart"/>
        <w:r w:rsidRPr="00750DE3">
          <w:rPr>
            <w:rStyle w:val="Hyperlink"/>
            <w:rFonts w:ascii="Cambria" w:hAnsi="Cambria" w:cstheme="minorHAnsi"/>
            <w:b/>
            <w:bCs/>
            <w:sz w:val="20"/>
            <w:szCs w:val="20"/>
          </w:rPr>
          <w:t>Linkedin</w:t>
        </w:r>
        <w:proofErr w:type="spellEnd"/>
      </w:hyperlink>
    </w:p>
    <w:p w14:paraId="43325B08" w14:textId="3A746845" w:rsidR="00CB0201" w:rsidRPr="00061E51" w:rsidRDefault="00750DE3" w:rsidP="00061E51">
      <w:pPr>
        <w:jc w:val="both"/>
        <w:rPr>
          <w:rFonts w:ascii="Cambria" w:hAnsi="Cambria" w:cstheme="minorHAnsi"/>
          <w:b/>
          <w:bCs/>
          <w:sz w:val="20"/>
          <w:szCs w:val="20"/>
          <w:u w:val="single"/>
        </w:rPr>
      </w:pPr>
      <w:r w:rsidRPr="00750DE3">
        <w:rPr>
          <w:rFonts w:ascii="Cambria" w:hAnsi="Cambria" w:cstheme="minorHAnsi"/>
          <w:b/>
          <w:bCs/>
          <w:sz w:val="20"/>
          <w:szCs w:val="20"/>
          <w:u w:val="single"/>
        </w:rPr>
        <w:t>Professional Summary:</w:t>
      </w:r>
    </w:p>
    <w:p w14:paraId="5C0984D6" w14:textId="671DD163" w:rsidR="00061E51" w:rsidRPr="00403B57" w:rsidRDefault="00061E51" w:rsidP="00061E51">
      <w:pPr>
        <w:pStyle w:val="NormalWeb"/>
        <w:numPr>
          <w:ilvl w:val="0"/>
          <w:numId w:val="28"/>
        </w:numPr>
        <w:spacing w:before="0" w:beforeAutospacing="0"/>
        <w:rPr>
          <w:rFonts w:ascii="Cambria" w:hAnsi="Cambria"/>
          <w:sz w:val="20"/>
          <w:szCs w:val="20"/>
        </w:rPr>
      </w:pPr>
      <w:r w:rsidRPr="00403B57">
        <w:rPr>
          <w:rStyle w:val="Strong"/>
          <w:rFonts w:ascii="Cambria" w:hAnsi="Cambria"/>
          <w:sz w:val="20"/>
          <w:szCs w:val="20"/>
        </w:rPr>
        <w:t>Seasoned Full Stack .NET Developer</w:t>
      </w:r>
      <w:r w:rsidRPr="00403B57">
        <w:rPr>
          <w:rFonts w:ascii="Cambria" w:hAnsi="Cambria"/>
          <w:sz w:val="20"/>
          <w:szCs w:val="20"/>
        </w:rPr>
        <w:t xml:space="preserve"> with </w:t>
      </w:r>
      <w:r w:rsidRPr="00403B57">
        <w:rPr>
          <w:rStyle w:val="Strong"/>
          <w:rFonts w:ascii="Cambria" w:hAnsi="Cambria"/>
          <w:sz w:val="20"/>
          <w:szCs w:val="20"/>
        </w:rPr>
        <w:t>10+ years of professional experience</w:t>
      </w:r>
      <w:r w:rsidRPr="00403B57">
        <w:rPr>
          <w:rFonts w:ascii="Cambria" w:hAnsi="Cambria"/>
          <w:sz w:val="20"/>
          <w:szCs w:val="20"/>
        </w:rPr>
        <w:t xml:space="preserve"> in designing, developing, and deploying high-performance enterprise applications across </w:t>
      </w:r>
      <w:r w:rsidRPr="00403B57">
        <w:rPr>
          <w:rStyle w:val="Strong"/>
          <w:rFonts w:ascii="Cambria" w:hAnsi="Cambria"/>
          <w:sz w:val="20"/>
          <w:szCs w:val="20"/>
        </w:rPr>
        <w:t>Healthcare, Banking, Financial, Transportation, and Service-based domains</w:t>
      </w:r>
      <w:r w:rsidRPr="00403B57">
        <w:rPr>
          <w:rFonts w:ascii="Cambria" w:hAnsi="Cambria"/>
          <w:sz w:val="20"/>
          <w:szCs w:val="20"/>
        </w:rPr>
        <w:t>.</w:t>
      </w:r>
    </w:p>
    <w:p w14:paraId="04EEA71F" w14:textId="5969400E"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Proficient in architecting and implementing </w:t>
      </w:r>
      <w:r w:rsidRPr="00403B57">
        <w:rPr>
          <w:rStyle w:val="Strong"/>
          <w:rFonts w:ascii="Cambria" w:hAnsi="Cambria"/>
          <w:sz w:val="20"/>
          <w:szCs w:val="20"/>
        </w:rPr>
        <w:t>microservices-based architectures</w:t>
      </w:r>
      <w:r w:rsidRPr="00403B57">
        <w:rPr>
          <w:rFonts w:ascii="Cambria" w:hAnsi="Cambria"/>
          <w:sz w:val="20"/>
          <w:szCs w:val="20"/>
        </w:rPr>
        <w:t xml:space="preserve"> using </w:t>
      </w:r>
      <w:r w:rsidRPr="00403B57">
        <w:rPr>
          <w:rStyle w:val="Strong"/>
          <w:rFonts w:ascii="Cambria" w:hAnsi="Cambria"/>
          <w:sz w:val="20"/>
          <w:szCs w:val="20"/>
        </w:rPr>
        <w:t>ASP.NET Core 8 Web API</w:t>
      </w:r>
      <w:r w:rsidRPr="00403B57">
        <w:rPr>
          <w:rFonts w:ascii="Cambria" w:hAnsi="Cambria"/>
          <w:sz w:val="20"/>
          <w:szCs w:val="20"/>
        </w:rPr>
        <w:t xml:space="preserve">, </w:t>
      </w:r>
      <w:r w:rsidRPr="00403B57">
        <w:rPr>
          <w:rStyle w:val="Strong"/>
          <w:rFonts w:ascii="Cambria" w:hAnsi="Cambria"/>
          <w:sz w:val="20"/>
          <w:szCs w:val="20"/>
        </w:rPr>
        <w:t>C#</w:t>
      </w:r>
      <w:r w:rsidRPr="00403B57">
        <w:rPr>
          <w:rFonts w:ascii="Cambria" w:hAnsi="Cambria"/>
          <w:sz w:val="20"/>
          <w:szCs w:val="20"/>
        </w:rPr>
        <w:t xml:space="preserve">, and </w:t>
      </w:r>
      <w:r w:rsidRPr="00403B57">
        <w:rPr>
          <w:rStyle w:val="Strong"/>
          <w:rFonts w:ascii="Cambria" w:hAnsi="Cambria"/>
          <w:sz w:val="20"/>
          <w:szCs w:val="20"/>
        </w:rPr>
        <w:t>.NET Framework</w:t>
      </w:r>
      <w:r w:rsidRPr="00403B57">
        <w:rPr>
          <w:rFonts w:ascii="Cambria" w:hAnsi="Cambria"/>
          <w:sz w:val="20"/>
          <w:szCs w:val="20"/>
        </w:rPr>
        <w:t>, focusing on modularity, scalability, and performance optimization across distributed systems.</w:t>
      </w:r>
    </w:p>
    <w:p w14:paraId="528DFEDE" w14:textId="7A564151"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Demonstrated expertise in building </w:t>
      </w:r>
      <w:r w:rsidRPr="00403B57">
        <w:rPr>
          <w:rStyle w:val="Strong"/>
          <w:rFonts w:ascii="Cambria" w:hAnsi="Cambria"/>
          <w:sz w:val="20"/>
          <w:szCs w:val="20"/>
        </w:rPr>
        <w:t>RESTful and SOAP-based web services</w:t>
      </w:r>
      <w:r w:rsidRPr="00403B57">
        <w:rPr>
          <w:rFonts w:ascii="Cambria" w:hAnsi="Cambria"/>
          <w:sz w:val="20"/>
          <w:szCs w:val="20"/>
        </w:rPr>
        <w:t xml:space="preserve">, integrating cross-domain systems through </w:t>
      </w:r>
      <w:r w:rsidRPr="00403B57">
        <w:rPr>
          <w:rStyle w:val="Strong"/>
          <w:rFonts w:ascii="Cambria" w:hAnsi="Cambria"/>
          <w:sz w:val="20"/>
          <w:szCs w:val="20"/>
        </w:rPr>
        <w:t>Azure API Gateway</w:t>
      </w:r>
      <w:r w:rsidRPr="00403B57">
        <w:rPr>
          <w:rFonts w:ascii="Cambria" w:hAnsi="Cambria"/>
          <w:sz w:val="20"/>
          <w:szCs w:val="20"/>
        </w:rPr>
        <w:t xml:space="preserve">, </w:t>
      </w:r>
      <w:r w:rsidRPr="00403B57">
        <w:rPr>
          <w:rStyle w:val="Strong"/>
          <w:rFonts w:ascii="Cambria" w:hAnsi="Cambria"/>
          <w:sz w:val="20"/>
          <w:szCs w:val="20"/>
        </w:rPr>
        <w:t>OAuth2 authentication</w:t>
      </w:r>
      <w:r w:rsidRPr="00403B57">
        <w:rPr>
          <w:rFonts w:ascii="Cambria" w:hAnsi="Cambria"/>
          <w:sz w:val="20"/>
          <w:szCs w:val="20"/>
        </w:rPr>
        <w:t xml:space="preserve">, and </w:t>
      </w:r>
      <w:r w:rsidRPr="00403B57">
        <w:rPr>
          <w:rStyle w:val="Strong"/>
          <w:rFonts w:ascii="Cambria" w:hAnsi="Cambria"/>
          <w:sz w:val="20"/>
          <w:szCs w:val="20"/>
        </w:rPr>
        <w:t>message-driven pipelines</w:t>
      </w:r>
      <w:r w:rsidRPr="00403B57">
        <w:rPr>
          <w:rFonts w:ascii="Cambria" w:hAnsi="Cambria"/>
          <w:sz w:val="20"/>
          <w:szCs w:val="20"/>
        </w:rPr>
        <w:t xml:space="preserve"> using </w:t>
      </w:r>
      <w:r w:rsidRPr="00403B57">
        <w:rPr>
          <w:rStyle w:val="Strong"/>
          <w:rFonts w:ascii="Cambria" w:hAnsi="Cambria"/>
          <w:sz w:val="20"/>
          <w:szCs w:val="20"/>
        </w:rPr>
        <w:t>Apache Kafka</w:t>
      </w:r>
      <w:r w:rsidRPr="00403B57">
        <w:rPr>
          <w:rFonts w:ascii="Cambria" w:hAnsi="Cambria"/>
          <w:sz w:val="20"/>
          <w:szCs w:val="20"/>
        </w:rPr>
        <w:t xml:space="preserve"> and </w:t>
      </w:r>
      <w:r w:rsidRPr="00403B57">
        <w:rPr>
          <w:rStyle w:val="Strong"/>
          <w:rFonts w:ascii="Cambria" w:hAnsi="Cambria"/>
          <w:sz w:val="20"/>
          <w:szCs w:val="20"/>
        </w:rPr>
        <w:t>RabbitMQ</w:t>
      </w:r>
      <w:r w:rsidRPr="00403B57">
        <w:rPr>
          <w:rFonts w:ascii="Cambria" w:hAnsi="Cambria"/>
          <w:sz w:val="20"/>
          <w:szCs w:val="20"/>
        </w:rPr>
        <w:t xml:space="preserve"> for asynchronous communication.</w:t>
      </w:r>
    </w:p>
    <w:p w14:paraId="2C7763BD" w14:textId="60763AD2"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Skilled in </w:t>
      </w:r>
      <w:r w:rsidRPr="00403B57">
        <w:rPr>
          <w:rStyle w:val="Strong"/>
          <w:rFonts w:ascii="Cambria" w:hAnsi="Cambria"/>
          <w:sz w:val="20"/>
          <w:szCs w:val="20"/>
        </w:rPr>
        <w:t>front-end development</w:t>
      </w:r>
      <w:r w:rsidRPr="00403B57">
        <w:rPr>
          <w:rFonts w:ascii="Cambria" w:hAnsi="Cambria"/>
          <w:sz w:val="20"/>
          <w:szCs w:val="20"/>
        </w:rPr>
        <w:t xml:space="preserve"> using </w:t>
      </w:r>
      <w:r w:rsidRPr="00403B57">
        <w:rPr>
          <w:rStyle w:val="Strong"/>
          <w:rFonts w:ascii="Cambria" w:hAnsi="Cambria"/>
          <w:sz w:val="20"/>
          <w:szCs w:val="20"/>
        </w:rPr>
        <w:t>Blazor Server, Angular 16/14, JavaScript, HTML5, CSS3, and Bootstrap 5</w:t>
      </w:r>
      <w:r w:rsidRPr="00403B57">
        <w:rPr>
          <w:rFonts w:ascii="Cambria" w:hAnsi="Cambria"/>
          <w:sz w:val="20"/>
          <w:szCs w:val="20"/>
        </w:rPr>
        <w:t>, developing interactive dashboards, responsive UIs, and reusable components aligned with accessibility and performance standards.</w:t>
      </w:r>
    </w:p>
    <w:p w14:paraId="7B3A225F" w14:textId="6BC0CCF5"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Strong command of </w:t>
      </w:r>
      <w:r w:rsidRPr="00403B57">
        <w:rPr>
          <w:rStyle w:val="Strong"/>
          <w:rFonts w:ascii="Cambria" w:hAnsi="Cambria"/>
          <w:sz w:val="20"/>
          <w:szCs w:val="20"/>
        </w:rPr>
        <w:t>Entity Framework Core</w:t>
      </w:r>
      <w:r w:rsidRPr="00403B57">
        <w:rPr>
          <w:rFonts w:ascii="Cambria" w:hAnsi="Cambria"/>
          <w:sz w:val="20"/>
          <w:szCs w:val="20"/>
        </w:rPr>
        <w:t xml:space="preserve">, </w:t>
      </w:r>
      <w:r w:rsidRPr="00403B57">
        <w:rPr>
          <w:rStyle w:val="Strong"/>
          <w:rFonts w:ascii="Cambria" w:hAnsi="Cambria"/>
          <w:sz w:val="20"/>
          <w:szCs w:val="20"/>
        </w:rPr>
        <w:t>Entity Framework 6</w:t>
      </w:r>
      <w:r w:rsidRPr="00403B57">
        <w:rPr>
          <w:rFonts w:ascii="Cambria" w:hAnsi="Cambria"/>
          <w:sz w:val="20"/>
          <w:szCs w:val="20"/>
        </w:rPr>
        <w:t xml:space="preserve">, and </w:t>
      </w:r>
      <w:r w:rsidRPr="00403B57">
        <w:rPr>
          <w:rStyle w:val="Strong"/>
          <w:rFonts w:ascii="Cambria" w:hAnsi="Cambria"/>
          <w:sz w:val="20"/>
          <w:szCs w:val="20"/>
        </w:rPr>
        <w:t>ADO.NET</w:t>
      </w:r>
      <w:r w:rsidRPr="00403B57">
        <w:rPr>
          <w:rFonts w:ascii="Cambria" w:hAnsi="Cambria"/>
          <w:sz w:val="20"/>
          <w:szCs w:val="20"/>
        </w:rPr>
        <w:t>, with experience designing optimized schemas, stored procedures, and LINQ-based queries to ensure data integrity and efficient ORM-based data access.</w:t>
      </w:r>
    </w:p>
    <w:p w14:paraId="0045991E" w14:textId="0B55A9C6"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Experienced in both </w:t>
      </w:r>
      <w:r w:rsidRPr="00403B57">
        <w:rPr>
          <w:rStyle w:val="Strong"/>
          <w:rFonts w:ascii="Cambria" w:hAnsi="Cambria"/>
          <w:sz w:val="20"/>
          <w:szCs w:val="20"/>
        </w:rPr>
        <w:t>SQL and NoSQL databases</w:t>
      </w:r>
      <w:r w:rsidRPr="00403B57">
        <w:rPr>
          <w:rFonts w:ascii="Cambria" w:hAnsi="Cambria"/>
          <w:sz w:val="20"/>
          <w:szCs w:val="20"/>
        </w:rPr>
        <w:t xml:space="preserve">, including </w:t>
      </w:r>
      <w:r w:rsidRPr="00403B57">
        <w:rPr>
          <w:rStyle w:val="Strong"/>
          <w:rFonts w:ascii="Cambria" w:hAnsi="Cambria"/>
          <w:sz w:val="20"/>
          <w:szCs w:val="20"/>
        </w:rPr>
        <w:t>SQL Server 2022/2016</w:t>
      </w:r>
      <w:r w:rsidRPr="00403B57">
        <w:rPr>
          <w:rFonts w:ascii="Cambria" w:hAnsi="Cambria"/>
          <w:sz w:val="20"/>
          <w:szCs w:val="20"/>
        </w:rPr>
        <w:t xml:space="preserve">, </w:t>
      </w:r>
      <w:r w:rsidRPr="00403B57">
        <w:rPr>
          <w:rStyle w:val="Strong"/>
          <w:rFonts w:ascii="Cambria" w:hAnsi="Cambria"/>
          <w:sz w:val="20"/>
          <w:szCs w:val="20"/>
        </w:rPr>
        <w:t>MongoDB</w:t>
      </w:r>
      <w:r w:rsidRPr="00403B57">
        <w:rPr>
          <w:rFonts w:ascii="Cambria" w:hAnsi="Cambria"/>
          <w:sz w:val="20"/>
          <w:szCs w:val="20"/>
        </w:rPr>
        <w:t xml:space="preserve">, and </w:t>
      </w:r>
      <w:r w:rsidRPr="00403B57">
        <w:rPr>
          <w:rStyle w:val="Strong"/>
          <w:rFonts w:ascii="Cambria" w:hAnsi="Cambria"/>
          <w:sz w:val="20"/>
          <w:szCs w:val="20"/>
        </w:rPr>
        <w:t>PostgreSQL</w:t>
      </w:r>
      <w:r w:rsidRPr="00403B57">
        <w:rPr>
          <w:rFonts w:ascii="Cambria" w:hAnsi="Cambria"/>
          <w:sz w:val="20"/>
          <w:szCs w:val="20"/>
        </w:rPr>
        <w:t>, implementing schema design, indexing, caching, and query optimization for high-volume transactional systems.</w:t>
      </w:r>
    </w:p>
    <w:p w14:paraId="090FB818" w14:textId="5767C6C3"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Extensive experience with </w:t>
      </w:r>
      <w:r w:rsidRPr="00403B57">
        <w:rPr>
          <w:rStyle w:val="Strong"/>
          <w:rFonts w:ascii="Cambria" w:hAnsi="Cambria"/>
          <w:sz w:val="20"/>
          <w:szCs w:val="20"/>
        </w:rPr>
        <w:t>Microsoft Azure</w:t>
      </w:r>
      <w:r w:rsidRPr="00403B57">
        <w:rPr>
          <w:rFonts w:ascii="Cambria" w:hAnsi="Cambria"/>
          <w:sz w:val="20"/>
          <w:szCs w:val="20"/>
        </w:rPr>
        <w:t xml:space="preserve"> and </w:t>
      </w:r>
      <w:r w:rsidRPr="00403B57">
        <w:rPr>
          <w:rStyle w:val="Strong"/>
          <w:rFonts w:ascii="Cambria" w:hAnsi="Cambria"/>
          <w:sz w:val="20"/>
          <w:szCs w:val="20"/>
        </w:rPr>
        <w:t>AWS Cloud</w:t>
      </w:r>
      <w:r w:rsidRPr="00403B57">
        <w:rPr>
          <w:rFonts w:ascii="Cambria" w:hAnsi="Cambria"/>
          <w:sz w:val="20"/>
          <w:szCs w:val="20"/>
        </w:rPr>
        <w:t xml:space="preserve"> platforms, deploying solutions using </w:t>
      </w:r>
      <w:r w:rsidRPr="00403B57">
        <w:rPr>
          <w:rStyle w:val="Strong"/>
          <w:rFonts w:ascii="Cambria" w:hAnsi="Cambria"/>
          <w:sz w:val="20"/>
          <w:szCs w:val="20"/>
        </w:rPr>
        <w:t>Azure App Services</w:t>
      </w:r>
      <w:r w:rsidRPr="00403B57">
        <w:rPr>
          <w:rFonts w:ascii="Cambria" w:hAnsi="Cambria"/>
          <w:sz w:val="20"/>
          <w:szCs w:val="20"/>
        </w:rPr>
        <w:t xml:space="preserve">, </w:t>
      </w:r>
      <w:r w:rsidRPr="00403B57">
        <w:rPr>
          <w:rStyle w:val="Strong"/>
          <w:rFonts w:ascii="Cambria" w:hAnsi="Cambria"/>
          <w:sz w:val="20"/>
          <w:szCs w:val="20"/>
        </w:rPr>
        <w:t>AKS (Kubernetes)</w:t>
      </w:r>
      <w:r w:rsidRPr="00403B57">
        <w:rPr>
          <w:rFonts w:ascii="Cambria" w:hAnsi="Cambria"/>
          <w:sz w:val="20"/>
          <w:szCs w:val="20"/>
        </w:rPr>
        <w:t xml:space="preserve">, </w:t>
      </w:r>
      <w:r w:rsidRPr="00403B57">
        <w:rPr>
          <w:rStyle w:val="Strong"/>
          <w:rFonts w:ascii="Cambria" w:hAnsi="Cambria"/>
          <w:sz w:val="20"/>
          <w:szCs w:val="20"/>
        </w:rPr>
        <w:t>Key Vault</w:t>
      </w:r>
      <w:r w:rsidRPr="00403B57">
        <w:rPr>
          <w:rFonts w:ascii="Cambria" w:hAnsi="Cambria"/>
          <w:sz w:val="20"/>
          <w:szCs w:val="20"/>
        </w:rPr>
        <w:t xml:space="preserve">, </w:t>
      </w:r>
      <w:r w:rsidRPr="00403B57">
        <w:rPr>
          <w:rStyle w:val="Strong"/>
          <w:rFonts w:ascii="Cambria" w:hAnsi="Cambria"/>
          <w:sz w:val="20"/>
          <w:szCs w:val="20"/>
        </w:rPr>
        <w:t>Blob Storage</w:t>
      </w:r>
      <w:r w:rsidRPr="00403B57">
        <w:rPr>
          <w:rFonts w:ascii="Cambria" w:hAnsi="Cambria"/>
          <w:sz w:val="20"/>
          <w:szCs w:val="20"/>
        </w:rPr>
        <w:t xml:space="preserve">, and </w:t>
      </w:r>
      <w:r w:rsidRPr="00403B57">
        <w:rPr>
          <w:rStyle w:val="Strong"/>
          <w:rFonts w:ascii="Cambria" w:hAnsi="Cambria"/>
          <w:sz w:val="20"/>
          <w:szCs w:val="20"/>
        </w:rPr>
        <w:t>DevOps CI/CD pipelines</w:t>
      </w:r>
      <w:r w:rsidRPr="00403B57">
        <w:rPr>
          <w:rFonts w:ascii="Cambria" w:hAnsi="Cambria"/>
          <w:sz w:val="20"/>
          <w:szCs w:val="20"/>
        </w:rPr>
        <w:t xml:space="preserve">, as well as </w:t>
      </w:r>
      <w:r w:rsidRPr="00403B57">
        <w:rPr>
          <w:rStyle w:val="Strong"/>
          <w:rFonts w:ascii="Cambria" w:hAnsi="Cambria"/>
          <w:sz w:val="20"/>
          <w:szCs w:val="20"/>
        </w:rPr>
        <w:t>AWS Elastic Beanstalk</w:t>
      </w:r>
      <w:r w:rsidRPr="00403B57">
        <w:rPr>
          <w:rFonts w:ascii="Cambria" w:hAnsi="Cambria"/>
          <w:sz w:val="20"/>
          <w:szCs w:val="20"/>
        </w:rPr>
        <w:t xml:space="preserve">, </w:t>
      </w:r>
      <w:r w:rsidRPr="00403B57">
        <w:rPr>
          <w:rStyle w:val="Strong"/>
          <w:rFonts w:ascii="Cambria" w:hAnsi="Cambria"/>
          <w:sz w:val="20"/>
          <w:szCs w:val="20"/>
        </w:rPr>
        <w:t>S3</w:t>
      </w:r>
      <w:r w:rsidRPr="00403B57">
        <w:rPr>
          <w:rFonts w:ascii="Cambria" w:hAnsi="Cambria"/>
          <w:sz w:val="20"/>
          <w:szCs w:val="20"/>
        </w:rPr>
        <w:t xml:space="preserve">, and </w:t>
      </w:r>
      <w:r w:rsidRPr="00403B57">
        <w:rPr>
          <w:rStyle w:val="Strong"/>
          <w:rFonts w:ascii="Cambria" w:hAnsi="Cambria"/>
          <w:sz w:val="20"/>
          <w:szCs w:val="20"/>
        </w:rPr>
        <w:t>RDS</w:t>
      </w:r>
      <w:r w:rsidRPr="00403B57">
        <w:rPr>
          <w:rFonts w:ascii="Cambria" w:hAnsi="Cambria"/>
          <w:sz w:val="20"/>
          <w:szCs w:val="20"/>
        </w:rPr>
        <w:t>.</w:t>
      </w:r>
    </w:p>
    <w:p w14:paraId="3B1619EE" w14:textId="1F57C615"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Hands-on expertise in implementing </w:t>
      </w:r>
      <w:r w:rsidRPr="00403B57">
        <w:rPr>
          <w:rStyle w:val="Strong"/>
          <w:rFonts w:ascii="Cambria" w:hAnsi="Cambria"/>
          <w:sz w:val="20"/>
          <w:szCs w:val="20"/>
        </w:rPr>
        <w:t>CI/CD automation</w:t>
      </w:r>
      <w:r w:rsidRPr="00403B57">
        <w:rPr>
          <w:rFonts w:ascii="Cambria" w:hAnsi="Cambria"/>
          <w:sz w:val="20"/>
          <w:szCs w:val="20"/>
        </w:rPr>
        <w:t xml:space="preserve"> using </w:t>
      </w:r>
      <w:r w:rsidRPr="00403B57">
        <w:rPr>
          <w:rStyle w:val="Strong"/>
          <w:rFonts w:ascii="Cambria" w:hAnsi="Cambria"/>
          <w:sz w:val="20"/>
          <w:szCs w:val="20"/>
        </w:rPr>
        <w:t>Azure DevOps</w:t>
      </w:r>
      <w:r w:rsidRPr="00403B57">
        <w:rPr>
          <w:rFonts w:ascii="Cambria" w:hAnsi="Cambria"/>
          <w:sz w:val="20"/>
          <w:szCs w:val="20"/>
        </w:rPr>
        <w:t xml:space="preserve">, managing containerized deployments with </w:t>
      </w:r>
      <w:r w:rsidRPr="00403B57">
        <w:rPr>
          <w:rStyle w:val="Strong"/>
          <w:rFonts w:ascii="Cambria" w:hAnsi="Cambria"/>
          <w:sz w:val="20"/>
          <w:szCs w:val="20"/>
        </w:rPr>
        <w:t>Docker</w:t>
      </w:r>
      <w:r w:rsidRPr="00403B57">
        <w:rPr>
          <w:rFonts w:ascii="Cambria" w:hAnsi="Cambria"/>
          <w:sz w:val="20"/>
          <w:szCs w:val="20"/>
        </w:rPr>
        <w:t xml:space="preserve">, and enforcing continuous quality through </w:t>
      </w:r>
      <w:r w:rsidRPr="00403B57">
        <w:rPr>
          <w:rStyle w:val="Strong"/>
          <w:rFonts w:ascii="Cambria" w:hAnsi="Cambria"/>
          <w:sz w:val="20"/>
          <w:szCs w:val="20"/>
        </w:rPr>
        <w:t>SonarQube</w:t>
      </w:r>
      <w:r w:rsidRPr="00403B57">
        <w:rPr>
          <w:rFonts w:ascii="Cambria" w:hAnsi="Cambria"/>
          <w:sz w:val="20"/>
          <w:szCs w:val="20"/>
        </w:rPr>
        <w:t xml:space="preserve"> integration and automated build validation.</w:t>
      </w:r>
    </w:p>
    <w:p w14:paraId="59EDA3EE" w14:textId="0C19FC93"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Strong understanding of </w:t>
      </w:r>
      <w:r w:rsidRPr="00403B57">
        <w:rPr>
          <w:rStyle w:val="Strong"/>
          <w:rFonts w:ascii="Cambria" w:hAnsi="Cambria"/>
          <w:sz w:val="20"/>
          <w:szCs w:val="20"/>
        </w:rPr>
        <w:t>Agile Scrum methodology</w:t>
      </w:r>
      <w:r w:rsidRPr="00403B57">
        <w:rPr>
          <w:rFonts w:ascii="Cambria" w:hAnsi="Cambria"/>
          <w:sz w:val="20"/>
          <w:szCs w:val="20"/>
        </w:rPr>
        <w:t>, conducting sprint planning, backlog grooming, daily stand-ups, and retrospectives to ensure iterative delivery and stakeholder satisfaction.</w:t>
      </w:r>
    </w:p>
    <w:p w14:paraId="0CB6C246" w14:textId="1AFDAFD6"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Developed and maintained </w:t>
      </w:r>
      <w:r w:rsidRPr="00403B57">
        <w:rPr>
          <w:rStyle w:val="Strong"/>
          <w:rFonts w:ascii="Cambria" w:hAnsi="Cambria"/>
          <w:sz w:val="20"/>
          <w:szCs w:val="20"/>
        </w:rPr>
        <w:t>high-performing APIs and backend services</w:t>
      </w:r>
      <w:r w:rsidRPr="00403B57">
        <w:rPr>
          <w:rFonts w:ascii="Cambria" w:hAnsi="Cambria"/>
          <w:sz w:val="20"/>
          <w:szCs w:val="20"/>
        </w:rPr>
        <w:t xml:space="preserve"> with secure authentication, exception handling, and logging mechanisms using </w:t>
      </w:r>
      <w:proofErr w:type="spellStart"/>
      <w:r w:rsidRPr="00403B57">
        <w:rPr>
          <w:rStyle w:val="Strong"/>
          <w:rFonts w:ascii="Cambria" w:hAnsi="Cambria"/>
          <w:sz w:val="20"/>
          <w:szCs w:val="20"/>
        </w:rPr>
        <w:t>Serilog</w:t>
      </w:r>
      <w:proofErr w:type="spellEnd"/>
      <w:r w:rsidRPr="00403B57">
        <w:rPr>
          <w:rFonts w:ascii="Cambria" w:hAnsi="Cambria"/>
          <w:sz w:val="20"/>
          <w:szCs w:val="20"/>
        </w:rPr>
        <w:t xml:space="preserve">, </w:t>
      </w:r>
      <w:r w:rsidRPr="00403B57">
        <w:rPr>
          <w:rStyle w:val="Strong"/>
          <w:rFonts w:ascii="Cambria" w:hAnsi="Cambria"/>
          <w:sz w:val="20"/>
          <w:szCs w:val="20"/>
        </w:rPr>
        <w:t>CQRS</w:t>
      </w:r>
      <w:r w:rsidRPr="00403B57">
        <w:rPr>
          <w:rFonts w:ascii="Cambria" w:hAnsi="Cambria"/>
          <w:sz w:val="20"/>
          <w:szCs w:val="20"/>
        </w:rPr>
        <w:t xml:space="preserve">, and </w:t>
      </w:r>
      <w:r w:rsidRPr="00403B57">
        <w:rPr>
          <w:rStyle w:val="Strong"/>
          <w:rFonts w:ascii="Cambria" w:hAnsi="Cambria"/>
          <w:sz w:val="20"/>
          <w:szCs w:val="20"/>
        </w:rPr>
        <w:t>Dependency Injection (DI)</w:t>
      </w:r>
      <w:r w:rsidRPr="00403B57">
        <w:rPr>
          <w:rFonts w:ascii="Cambria" w:hAnsi="Cambria"/>
          <w:sz w:val="20"/>
          <w:szCs w:val="20"/>
        </w:rPr>
        <w:t xml:space="preserve"> for modular scalability.</w:t>
      </w:r>
    </w:p>
    <w:p w14:paraId="5A479E9E" w14:textId="771BF8E7"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Proficient in using </w:t>
      </w:r>
      <w:r w:rsidRPr="00403B57">
        <w:rPr>
          <w:rStyle w:val="Strong"/>
          <w:rFonts w:ascii="Cambria" w:hAnsi="Cambria"/>
          <w:sz w:val="20"/>
          <w:szCs w:val="20"/>
        </w:rPr>
        <w:t>testing frameworks</w:t>
      </w:r>
      <w:r w:rsidRPr="00403B57">
        <w:rPr>
          <w:rFonts w:ascii="Cambria" w:hAnsi="Cambria"/>
          <w:sz w:val="20"/>
          <w:szCs w:val="20"/>
        </w:rPr>
        <w:t xml:space="preserve"> such as </w:t>
      </w:r>
      <w:proofErr w:type="spellStart"/>
      <w:r w:rsidRPr="00403B57">
        <w:rPr>
          <w:rStyle w:val="Strong"/>
          <w:rFonts w:ascii="Cambria" w:hAnsi="Cambria"/>
          <w:sz w:val="20"/>
          <w:szCs w:val="20"/>
        </w:rPr>
        <w:t>xUnit</w:t>
      </w:r>
      <w:proofErr w:type="spellEnd"/>
      <w:r w:rsidRPr="00403B57">
        <w:rPr>
          <w:rStyle w:val="Strong"/>
          <w:rFonts w:ascii="Cambria" w:hAnsi="Cambria"/>
          <w:sz w:val="20"/>
          <w:szCs w:val="20"/>
        </w:rPr>
        <w:t>, Karma, and Jasmine</w:t>
      </w:r>
      <w:r w:rsidRPr="00403B57">
        <w:rPr>
          <w:rFonts w:ascii="Cambria" w:hAnsi="Cambria"/>
          <w:sz w:val="20"/>
          <w:szCs w:val="20"/>
        </w:rPr>
        <w:t xml:space="preserve">, along with </w:t>
      </w:r>
      <w:r w:rsidRPr="00403B57">
        <w:rPr>
          <w:rStyle w:val="Strong"/>
          <w:rFonts w:ascii="Cambria" w:hAnsi="Cambria"/>
          <w:sz w:val="20"/>
          <w:szCs w:val="20"/>
        </w:rPr>
        <w:t>Postman, SOAP UI, and Swagger UI</w:t>
      </w:r>
      <w:r w:rsidRPr="00403B57">
        <w:rPr>
          <w:rFonts w:ascii="Cambria" w:hAnsi="Cambria"/>
          <w:sz w:val="20"/>
          <w:szCs w:val="20"/>
        </w:rPr>
        <w:t xml:space="preserve"> for API validation, contract testing, and regression analysis across modules.</w:t>
      </w:r>
    </w:p>
    <w:p w14:paraId="089CED2B" w14:textId="610D25CD"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Experienced in managing </w:t>
      </w:r>
      <w:r w:rsidRPr="00403B57">
        <w:rPr>
          <w:rStyle w:val="Strong"/>
          <w:rFonts w:ascii="Cambria" w:hAnsi="Cambria"/>
          <w:sz w:val="20"/>
          <w:szCs w:val="20"/>
        </w:rPr>
        <w:t>version control systems</w:t>
      </w:r>
      <w:r w:rsidRPr="00403B57">
        <w:rPr>
          <w:rFonts w:ascii="Cambria" w:hAnsi="Cambria"/>
          <w:sz w:val="20"/>
          <w:szCs w:val="20"/>
        </w:rPr>
        <w:t xml:space="preserve"> like </w:t>
      </w:r>
      <w:r w:rsidRPr="00403B57">
        <w:rPr>
          <w:rStyle w:val="Strong"/>
          <w:rFonts w:ascii="Cambria" w:hAnsi="Cambria"/>
          <w:sz w:val="20"/>
          <w:szCs w:val="20"/>
        </w:rPr>
        <w:t>Git, TFS, and SVN</w:t>
      </w:r>
      <w:r w:rsidRPr="00403B57">
        <w:rPr>
          <w:rFonts w:ascii="Cambria" w:hAnsi="Cambria"/>
          <w:sz w:val="20"/>
          <w:szCs w:val="20"/>
        </w:rPr>
        <w:t xml:space="preserve">, employing </w:t>
      </w:r>
      <w:proofErr w:type="spellStart"/>
      <w:r w:rsidRPr="00403B57">
        <w:rPr>
          <w:rFonts w:ascii="Cambria" w:hAnsi="Cambria"/>
          <w:sz w:val="20"/>
          <w:szCs w:val="20"/>
        </w:rPr>
        <w:t>GitFlow</w:t>
      </w:r>
      <w:proofErr w:type="spellEnd"/>
      <w:r w:rsidRPr="00403B57">
        <w:rPr>
          <w:rFonts w:ascii="Cambria" w:hAnsi="Cambria"/>
          <w:sz w:val="20"/>
          <w:szCs w:val="20"/>
        </w:rPr>
        <w:t xml:space="preserve"> branching strategies, pull-request approvals, and tagging for stable release management.</w:t>
      </w:r>
    </w:p>
    <w:p w14:paraId="07432EF7" w14:textId="61EEDF93"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Adept at using </w:t>
      </w:r>
      <w:r w:rsidRPr="00403B57">
        <w:rPr>
          <w:rStyle w:val="Strong"/>
          <w:rFonts w:ascii="Cambria" w:hAnsi="Cambria"/>
          <w:sz w:val="20"/>
          <w:szCs w:val="20"/>
        </w:rPr>
        <w:t>Visual Studio (2017–2022)</w:t>
      </w:r>
      <w:r w:rsidRPr="00403B57">
        <w:rPr>
          <w:rFonts w:ascii="Cambria" w:hAnsi="Cambria"/>
          <w:sz w:val="20"/>
          <w:szCs w:val="20"/>
        </w:rPr>
        <w:t xml:space="preserve"> and </w:t>
      </w:r>
      <w:r w:rsidRPr="00403B57">
        <w:rPr>
          <w:rStyle w:val="Strong"/>
          <w:rFonts w:ascii="Cambria" w:hAnsi="Cambria"/>
          <w:sz w:val="20"/>
          <w:szCs w:val="20"/>
        </w:rPr>
        <w:t>Visual Studio Code</w:t>
      </w:r>
      <w:r w:rsidRPr="00403B57">
        <w:rPr>
          <w:rFonts w:ascii="Cambria" w:hAnsi="Cambria"/>
          <w:sz w:val="20"/>
          <w:szCs w:val="20"/>
        </w:rPr>
        <w:t xml:space="preserve"> for full-stack development, debugging, code optimization, and integration with Docker and Azure extensions.</w:t>
      </w:r>
    </w:p>
    <w:p w14:paraId="376D70E1" w14:textId="239626CF"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 xml:space="preserve">Recognized for delivering </w:t>
      </w:r>
      <w:r w:rsidRPr="00403B57">
        <w:rPr>
          <w:rStyle w:val="Strong"/>
          <w:rFonts w:ascii="Cambria" w:hAnsi="Cambria"/>
          <w:sz w:val="20"/>
          <w:szCs w:val="20"/>
        </w:rPr>
        <w:t>secure, high-availability, cloud-native applications</w:t>
      </w:r>
      <w:r w:rsidRPr="00403B57">
        <w:rPr>
          <w:rFonts w:ascii="Cambria" w:hAnsi="Cambria"/>
          <w:sz w:val="20"/>
          <w:szCs w:val="20"/>
        </w:rPr>
        <w:t xml:space="preserve"> that reduce downtime, enhance performance, and improve maintainability across mission-critical enterprise environments.</w:t>
      </w:r>
    </w:p>
    <w:p w14:paraId="7C903596" w14:textId="457D0245" w:rsidR="00403B57" w:rsidRPr="00403B57" w:rsidRDefault="00403B57" w:rsidP="00403B57">
      <w:pPr>
        <w:pStyle w:val="NormalWeb"/>
        <w:numPr>
          <w:ilvl w:val="0"/>
          <w:numId w:val="28"/>
        </w:numPr>
        <w:rPr>
          <w:rFonts w:ascii="Cambria" w:hAnsi="Cambria"/>
          <w:sz w:val="20"/>
          <w:szCs w:val="20"/>
        </w:rPr>
      </w:pPr>
      <w:r w:rsidRPr="00403B57">
        <w:rPr>
          <w:rFonts w:ascii="Cambria" w:hAnsi="Cambria"/>
          <w:sz w:val="20"/>
          <w:szCs w:val="20"/>
        </w:rPr>
        <w:t>Effective communicator and team collaborator with proven ability to mentor developers, lead Agile teams, and translate complex business requirements into scalable, secure, and reliable technical solutions.</w:t>
      </w:r>
    </w:p>
    <w:p w14:paraId="196C4B47" w14:textId="78EA08D4" w:rsidR="00FD2782" w:rsidRPr="00403B57" w:rsidRDefault="00403B57" w:rsidP="00403B57">
      <w:pPr>
        <w:pStyle w:val="NormalWeb"/>
        <w:numPr>
          <w:ilvl w:val="0"/>
          <w:numId w:val="28"/>
        </w:numPr>
        <w:rPr>
          <w:rStyle w:val="Strong"/>
          <w:rFonts w:ascii="Cambria" w:hAnsi="Cambria"/>
          <w:b w:val="0"/>
          <w:bCs w:val="0"/>
          <w:sz w:val="20"/>
          <w:szCs w:val="20"/>
        </w:rPr>
      </w:pPr>
      <w:r w:rsidRPr="00403B57">
        <w:rPr>
          <w:rFonts w:ascii="Cambria" w:hAnsi="Cambria"/>
          <w:sz w:val="20"/>
          <w:szCs w:val="20"/>
        </w:rPr>
        <w:t xml:space="preserve">Committed to </w:t>
      </w:r>
      <w:r w:rsidRPr="00403B57">
        <w:rPr>
          <w:rStyle w:val="Strong"/>
          <w:rFonts w:ascii="Cambria" w:hAnsi="Cambria"/>
          <w:sz w:val="20"/>
          <w:szCs w:val="20"/>
        </w:rPr>
        <w:t>continuous learning, innovation, and emerging technology adoption</w:t>
      </w:r>
      <w:r w:rsidRPr="00403B57">
        <w:rPr>
          <w:rFonts w:ascii="Cambria" w:hAnsi="Cambria"/>
          <w:sz w:val="20"/>
          <w:szCs w:val="20"/>
        </w:rPr>
        <w:t>, driving excellence in software engineering, architecture modernization, and digital transformation initiatives.</w:t>
      </w:r>
    </w:p>
    <w:p w14:paraId="5A81F786" w14:textId="36A2AA4E" w:rsidR="00CB0201" w:rsidRDefault="00611FAB" w:rsidP="00D15A3B">
      <w:pPr>
        <w:pStyle w:val="NormalWeb"/>
        <w:spacing w:before="0" w:beforeAutospacing="0" w:after="0" w:afterAutospacing="0"/>
        <w:rPr>
          <w:rFonts w:ascii="Cambria" w:hAnsi="Cambria" w:cstheme="minorHAnsi"/>
          <w:b/>
          <w:bCs/>
          <w:sz w:val="20"/>
          <w:szCs w:val="20"/>
          <w:u w:val="single"/>
        </w:rPr>
      </w:pPr>
      <w:r w:rsidRPr="00FD2782">
        <w:rPr>
          <w:rFonts w:ascii="Cambria" w:hAnsi="Cambria" w:cstheme="minorHAnsi"/>
          <w:b/>
          <w:bCs/>
          <w:sz w:val="20"/>
          <w:szCs w:val="20"/>
          <w:u w:val="single"/>
        </w:rPr>
        <w:t>Technical Skills:</w:t>
      </w:r>
    </w:p>
    <w:tbl>
      <w:tblPr>
        <w:tblStyle w:val="TableGrid"/>
        <w:tblW w:w="0" w:type="auto"/>
        <w:tblLook w:val="04A0" w:firstRow="1" w:lastRow="0" w:firstColumn="1" w:lastColumn="0" w:noHBand="0" w:noVBand="1"/>
      </w:tblPr>
      <w:tblGrid>
        <w:gridCol w:w="2781"/>
        <w:gridCol w:w="7202"/>
      </w:tblGrid>
      <w:tr w:rsidR="00D15A3B" w14:paraId="309D9F4E" w14:textId="77777777" w:rsidTr="00D15A3B">
        <w:trPr>
          <w:trHeight w:val="310"/>
        </w:trPr>
        <w:tc>
          <w:tcPr>
            <w:tcW w:w="2781" w:type="dxa"/>
          </w:tcPr>
          <w:p w14:paraId="587A0903" w14:textId="77777777" w:rsidR="00D15A3B" w:rsidRPr="00285D34" w:rsidRDefault="00D15A3B" w:rsidP="00765519">
            <w:pPr>
              <w:pStyle w:val="Header"/>
              <w:rPr>
                <w:rFonts w:ascii="Cambria" w:hAnsi="Cambria"/>
              </w:rPr>
            </w:pPr>
            <w:r w:rsidRPr="00285D34">
              <w:rPr>
                <w:rFonts w:ascii="Cambria" w:hAnsi="Cambria" w:cstheme="minorHAnsi"/>
                <w:b/>
                <w:bCs/>
                <w:sz w:val="20"/>
                <w:szCs w:val="20"/>
              </w:rPr>
              <w:t>Programming Languages:</w:t>
            </w:r>
          </w:p>
        </w:tc>
        <w:tc>
          <w:tcPr>
            <w:tcW w:w="7202" w:type="dxa"/>
          </w:tcPr>
          <w:p w14:paraId="5CB8979F" w14:textId="77777777" w:rsidR="00D15A3B" w:rsidRPr="00285D34" w:rsidRDefault="00D15A3B" w:rsidP="00765519">
            <w:pPr>
              <w:spacing w:line="276" w:lineRule="auto"/>
              <w:rPr>
                <w:rFonts w:ascii="Cambria" w:hAnsi="Cambria" w:cstheme="minorHAnsi"/>
              </w:rPr>
            </w:pPr>
            <w:r>
              <w:rPr>
                <w:rFonts w:ascii="Cambria" w:hAnsi="Cambria" w:cstheme="minorHAnsi"/>
                <w:sz w:val="20"/>
                <w:szCs w:val="20"/>
              </w:rPr>
              <w:t>C#, JavaScript, TypeScript, SQL, HTML5, CSS3</w:t>
            </w:r>
          </w:p>
        </w:tc>
      </w:tr>
      <w:tr w:rsidR="00D15A3B" w14:paraId="123A240D" w14:textId="77777777" w:rsidTr="00D15A3B">
        <w:trPr>
          <w:trHeight w:val="635"/>
        </w:trPr>
        <w:tc>
          <w:tcPr>
            <w:tcW w:w="2781" w:type="dxa"/>
          </w:tcPr>
          <w:p w14:paraId="29F5466F" w14:textId="77777777" w:rsidR="00D15A3B" w:rsidRPr="00285D34" w:rsidRDefault="00D15A3B" w:rsidP="00765519">
            <w:pPr>
              <w:pStyle w:val="Header"/>
              <w:rPr>
                <w:rFonts w:ascii="Cambria" w:hAnsi="Cambria"/>
              </w:rPr>
            </w:pPr>
            <w:r w:rsidRPr="00750DE3">
              <w:rPr>
                <w:rFonts w:ascii="Cambria" w:hAnsi="Cambria" w:cstheme="minorHAnsi"/>
                <w:b/>
                <w:bCs/>
                <w:sz w:val="20"/>
                <w:szCs w:val="20"/>
              </w:rPr>
              <w:t>.Net Technologies:</w:t>
            </w:r>
          </w:p>
        </w:tc>
        <w:tc>
          <w:tcPr>
            <w:tcW w:w="7202" w:type="dxa"/>
          </w:tcPr>
          <w:p w14:paraId="419BD4A9" w14:textId="77777777" w:rsidR="00D15A3B" w:rsidRPr="00797290" w:rsidRDefault="00D15A3B" w:rsidP="00765519">
            <w:pPr>
              <w:spacing w:line="276" w:lineRule="auto"/>
              <w:rPr>
                <w:rFonts w:ascii="Cambria" w:hAnsi="Cambria" w:cstheme="minorHAnsi"/>
              </w:rPr>
            </w:pPr>
            <w:r w:rsidRPr="00A63F3D">
              <w:rPr>
                <w:rFonts w:ascii="Cambria" w:hAnsi="Cambria" w:cstheme="minorHAnsi"/>
                <w:sz w:val="20"/>
                <w:szCs w:val="20"/>
              </w:rPr>
              <w:t>ASP.NET Core 8 Web API, Blazor Server, ASP.NET MVC 5, ASP.NET Web Forms, ADO.NET, Entity Framework Core, Entity Framework 6</w:t>
            </w:r>
            <w:r>
              <w:rPr>
                <w:rFonts w:ascii="Cambria" w:hAnsi="Cambria" w:cstheme="minorHAnsi"/>
                <w:sz w:val="20"/>
                <w:szCs w:val="20"/>
              </w:rPr>
              <w:t>.</w:t>
            </w:r>
          </w:p>
        </w:tc>
      </w:tr>
      <w:tr w:rsidR="00D15A3B" w14:paraId="47C3EE16" w14:textId="77777777" w:rsidTr="00D15A3B">
        <w:trPr>
          <w:trHeight w:val="635"/>
        </w:trPr>
        <w:tc>
          <w:tcPr>
            <w:tcW w:w="2781" w:type="dxa"/>
          </w:tcPr>
          <w:p w14:paraId="5B85B33B" w14:textId="77777777" w:rsidR="00D15A3B" w:rsidRDefault="00D15A3B" w:rsidP="00765519">
            <w:pPr>
              <w:pStyle w:val="Header"/>
            </w:pPr>
            <w:r w:rsidRPr="00750DE3">
              <w:rPr>
                <w:rFonts w:ascii="Cambria" w:hAnsi="Cambria" w:cstheme="minorHAnsi"/>
                <w:b/>
                <w:bCs/>
                <w:sz w:val="20"/>
                <w:szCs w:val="20"/>
              </w:rPr>
              <w:t>Web Technologies:</w:t>
            </w:r>
          </w:p>
        </w:tc>
        <w:tc>
          <w:tcPr>
            <w:tcW w:w="7202" w:type="dxa"/>
          </w:tcPr>
          <w:p w14:paraId="3339B43A" w14:textId="77777777" w:rsidR="00D15A3B" w:rsidRPr="00285D34" w:rsidRDefault="00D15A3B" w:rsidP="00765519">
            <w:pPr>
              <w:spacing w:line="276" w:lineRule="auto"/>
              <w:rPr>
                <w:rFonts w:ascii="Cambria" w:hAnsi="Cambria" w:cstheme="minorHAnsi"/>
              </w:rPr>
            </w:pPr>
            <w:r w:rsidRPr="00A63F3D">
              <w:rPr>
                <w:rFonts w:ascii="Cambria" w:hAnsi="Cambria" w:cstheme="minorHAnsi"/>
                <w:sz w:val="20"/>
                <w:szCs w:val="20"/>
              </w:rPr>
              <w:t>Angular</w:t>
            </w:r>
            <w:r>
              <w:rPr>
                <w:rFonts w:ascii="Cambria" w:hAnsi="Cambria" w:cstheme="minorHAnsi"/>
                <w:sz w:val="20"/>
                <w:szCs w:val="20"/>
              </w:rPr>
              <w:t>14-16</w:t>
            </w:r>
            <w:r w:rsidRPr="00A63F3D">
              <w:rPr>
                <w:rFonts w:ascii="Cambria" w:hAnsi="Cambria" w:cstheme="minorHAnsi"/>
                <w:sz w:val="20"/>
                <w:szCs w:val="20"/>
              </w:rPr>
              <w:t>, JavaScript, HTML5, CSS3, Bootstrap 5, AJAX, JSON, XML, RESTful &amp; SOAP Web Services</w:t>
            </w:r>
            <w:r>
              <w:rPr>
                <w:rFonts w:ascii="Cambria" w:hAnsi="Cambria" w:cstheme="minorHAnsi"/>
                <w:sz w:val="20"/>
                <w:szCs w:val="20"/>
              </w:rPr>
              <w:t>.</w:t>
            </w:r>
          </w:p>
        </w:tc>
      </w:tr>
      <w:tr w:rsidR="00D15A3B" w14:paraId="016A7BED" w14:textId="77777777" w:rsidTr="00D15A3B">
        <w:trPr>
          <w:trHeight w:val="267"/>
        </w:trPr>
        <w:tc>
          <w:tcPr>
            <w:tcW w:w="2781" w:type="dxa"/>
          </w:tcPr>
          <w:p w14:paraId="429193BD" w14:textId="77777777" w:rsidR="00D15A3B" w:rsidRDefault="00D15A3B" w:rsidP="00765519">
            <w:pPr>
              <w:pStyle w:val="Header"/>
            </w:pPr>
            <w:r w:rsidRPr="00750DE3">
              <w:rPr>
                <w:rFonts w:ascii="Cambria" w:hAnsi="Cambria" w:cstheme="minorHAnsi"/>
                <w:b/>
                <w:bCs/>
                <w:sz w:val="20"/>
                <w:szCs w:val="20"/>
              </w:rPr>
              <w:t>Databases:</w:t>
            </w:r>
          </w:p>
        </w:tc>
        <w:tc>
          <w:tcPr>
            <w:tcW w:w="7202" w:type="dxa"/>
          </w:tcPr>
          <w:p w14:paraId="65DD9A04" w14:textId="77777777" w:rsidR="00D15A3B" w:rsidRDefault="00D15A3B" w:rsidP="00765519">
            <w:pPr>
              <w:pStyle w:val="Header"/>
            </w:pPr>
            <w:r w:rsidRPr="00A63F3D">
              <w:rPr>
                <w:rFonts w:ascii="Cambria" w:hAnsi="Cambria" w:cstheme="minorHAnsi"/>
                <w:sz w:val="20"/>
                <w:szCs w:val="20"/>
              </w:rPr>
              <w:t>SQL Server 2022 / 2016, MongoDB (NoSQL), PostgreSQL</w:t>
            </w:r>
          </w:p>
        </w:tc>
      </w:tr>
      <w:tr w:rsidR="00D15A3B" w14:paraId="613B76EA" w14:textId="77777777" w:rsidTr="00D15A3B">
        <w:trPr>
          <w:trHeight w:val="635"/>
        </w:trPr>
        <w:tc>
          <w:tcPr>
            <w:tcW w:w="2781" w:type="dxa"/>
          </w:tcPr>
          <w:p w14:paraId="6D20D8DC" w14:textId="77777777" w:rsidR="00D15A3B" w:rsidRDefault="00D15A3B" w:rsidP="00765519">
            <w:pPr>
              <w:pStyle w:val="Header"/>
            </w:pPr>
            <w:r w:rsidRPr="00750DE3">
              <w:rPr>
                <w:rFonts w:ascii="Cambria" w:hAnsi="Cambria" w:cstheme="minorHAnsi"/>
                <w:b/>
                <w:bCs/>
                <w:sz w:val="20"/>
                <w:szCs w:val="20"/>
              </w:rPr>
              <w:t>Software Engineering:</w:t>
            </w:r>
          </w:p>
        </w:tc>
        <w:tc>
          <w:tcPr>
            <w:tcW w:w="7202" w:type="dxa"/>
          </w:tcPr>
          <w:p w14:paraId="202C5EBF" w14:textId="77777777" w:rsidR="00D15A3B" w:rsidRPr="00285D34" w:rsidRDefault="00D15A3B" w:rsidP="00765519">
            <w:pPr>
              <w:spacing w:line="276" w:lineRule="auto"/>
              <w:rPr>
                <w:rFonts w:ascii="Cambria" w:hAnsi="Cambria" w:cstheme="minorHAnsi"/>
              </w:rPr>
            </w:pPr>
            <w:r w:rsidRPr="00403B57">
              <w:rPr>
                <w:rFonts w:ascii="Cambria" w:hAnsi="Cambria" w:cstheme="minorHAnsi"/>
                <w:sz w:val="20"/>
                <w:szCs w:val="20"/>
              </w:rPr>
              <w:t>Microservices, MVC Architecture, Onion Architecture, Agile Scrum Methodology, SOLID Principles, CQRS Pattern</w:t>
            </w:r>
          </w:p>
        </w:tc>
      </w:tr>
      <w:tr w:rsidR="00D15A3B" w14:paraId="572A1AA5" w14:textId="77777777" w:rsidTr="00D15A3B">
        <w:trPr>
          <w:trHeight w:val="310"/>
        </w:trPr>
        <w:tc>
          <w:tcPr>
            <w:tcW w:w="2781" w:type="dxa"/>
          </w:tcPr>
          <w:p w14:paraId="414DCB52" w14:textId="77777777" w:rsidR="00D15A3B" w:rsidRDefault="00D15A3B" w:rsidP="00765519">
            <w:pPr>
              <w:pStyle w:val="Header"/>
            </w:pPr>
            <w:r w:rsidRPr="00750DE3">
              <w:rPr>
                <w:rFonts w:ascii="Cambria" w:hAnsi="Cambria" w:cstheme="minorHAnsi"/>
                <w:b/>
                <w:bCs/>
                <w:sz w:val="20"/>
                <w:szCs w:val="20"/>
              </w:rPr>
              <w:t>Reporting Tools:</w:t>
            </w:r>
          </w:p>
        </w:tc>
        <w:tc>
          <w:tcPr>
            <w:tcW w:w="7202" w:type="dxa"/>
          </w:tcPr>
          <w:p w14:paraId="607DDA3C" w14:textId="77777777" w:rsidR="00D15A3B" w:rsidRPr="00797290" w:rsidRDefault="00D15A3B" w:rsidP="00765519">
            <w:pPr>
              <w:spacing w:line="276" w:lineRule="auto"/>
              <w:rPr>
                <w:rFonts w:ascii="Cambria" w:hAnsi="Cambria" w:cstheme="minorHAnsi"/>
              </w:rPr>
            </w:pPr>
            <w:r w:rsidRPr="00403B57">
              <w:rPr>
                <w:rFonts w:ascii="Cambria" w:hAnsi="Cambria" w:cstheme="minorHAnsi"/>
                <w:sz w:val="20"/>
                <w:szCs w:val="20"/>
              </w:rPr>
              <w:t>Swagger UI, Postman, SOAP UI, Azure Monitor, Application Insights</w:t>
            </w:r>
          </w:p>
        </w:tc>
      </w:tr>
      <w:tr w:rsidR="00D15A3B" w14:paraId="638AE1CF" w14:textId="77777777" w:rsidTr="00D15A3B">
        <w:trPr>
          <w:trHeight w:val="324"/>
        </w:trPr>
        <w:tc>
          <w:tcPr>
            <w:tcW w:w="2781" w:type="dxa"/>
          </w:tcPr>
          <w:p w14:paraId="054D0689" w14:textId="77777777" w:rsidR="00D15A3B" w:rsidRDefault="00D15A3B" w:rsidP="00765519">
            <w:pPr>
              <w:pStyle w:val="Header"/>
            </w:pPr>
            <w:r w:rsidRPr="00750DE3">
              <w:rPr>
                <w:rFonts w:ascii="Cambria" w:hAnsi="Cambria" w:cstheme="minorHAnsi"/>
                <w:b/>
                <w:bCs/>
                <w:sz w:val="20"/>
                <w:szCs w:val="20"/>
              </w:rPr>
              <w:t>Testing Tools:</w:t>
            </w:r>
          </w:p>
        </w:tc>
        <w:tc>
          <w:tcPr>
            <w:tcW w:w="7202" w:type="dxa"/>
          </w:tcPr>
          <w:p w14:paraId="77005A08" w14:textId="77777777" w:rsidR="00D15A3B" w:rsidRPr="00285D34" w:rsidRDefault="00D15A3B" w:rsidP="00765519">
            <w:pPr>
              <w:spacing w:after="100" w:afterAutospacing="1" w:line="276" w:lineRule="auto"/>
              <w:rPr>
                <w:rFonts w:ascii="Cambria" w:hAnsi="Cambria" w:cstheme="minorHAnsi"/>
              </w:rPr>
            </w:pPr>
            <w:proofErr w:type="spellStart"/>
            <w:r w:rsidRPr="00403B57">
              <w:rPr>
                <w:rFonts w:ascii="Cambria" w:hAnsi="Cambria" w:cstheme="minorHAnsi"/>
                <w:sz w:val="20"/>
                <w:szCs w:val="20"/>
              </w:rPr>
              <w:t>xUnit</w:t>
            </w:r>
            <w:proofErr w:type="spellEnd"/>
            <w:r w:rsidRPr="00403B57">
              <w:rPr>
                <w:rFonts w:ascii="Cambria" w:hAnsi="Cambria" w:cstheme="minorHAnsi"/>
                <w:sz w:val="20"/>
                <w:szCs w:val="20"/>
              </w:rPr>
              <w:t>, Karma, Jasmine, Postman, Swagger UI, SOAP UI, SonarQube</w:t>
            </w:r>
            <w:r>
              <w:rPr>
                <w:rFonts w:ascii="Cambria" w:hAnsi="Cambria" w:cstheme="minorHAnsi"/>
                <w:sz w:val="20"/>
                <w:szCs w:val="20"/>
              </w:rPr>
              <w:t>.</w:t>
            </w:r>
          </w:p>
        </w:tc>
      </w:tr>
      <w:tr w:rsidR="00D15A3B" w14:paraId="4E1E361E" w14:textId="77777777" w:rsidTr="00D15A3B">
        <w:trPr>
          <w:trHeight w:val="818"/>
        </w:trPr>
        <w:tc>
          <w:tcPr>
            <w:tcW w:w="2781" w:type="dxa"/>
          </w:tcPr>
          <w:p w14:paraId="6205BA9B" w14:textId="77777777" w:rsidR="00D15A3B" w:rsidRDefault="00D15A3B" w:rsidP="00765519">
            <w:pPr>
              <w:pStyle w:val="Header"/>
            </w:pPr>
            <w:r w:rsidRPr="00750DE3">
              <w:rPr>
                <w:rFonts w:ascii="Cambria" w:hAnsi="Cambria" w:cstheme="minorHAnsi"/>
                <w:b/>
                <w:bCs/>
                <w:sz w:val="20"/>
                <w:szCs w:val="20"/>
              </w:rPr>
              <w:t>Cloud Technologies:</w:t>
            </w:r>
          </w:p>
        </w:tc>
        <w:tc>
          <w:tcPr>
            <w:tcW w:w="7202" w:type="dxa"/>
          </w:tcPr>
          <w:p w14:paraId="10D4C88B" w14:textId="77777777" w:rsidR="00D15A3B" w:rsidRDefault="00D15A3B" w:rsidP="00765519">
            <w:pPr>
              <w:pStyle w:val="Header"/>
            </w:pPr>
            <w:r w:rsidRPr="00DC3F9A">
              <w:rPr>
                <w:rFonts w:ascii="Cambria" w:hAnsi="Cambria" w:cstheme="minorHAnsi"/>
                <w:sz w:val="20"/>
                <w:szCs w:val="20"/>
              </w:rPr>
              <w:t>Microsoft Azure (App Services, API Gateway, Blob Storage, Service Bus, Key Vault, Application Insights, DevOps CI/CD Pipelines)</w:t>
            </w:r>
            <w:r>
              <w:rPr>
                <w:rFonts w:ascii="Cambria" w:hAnsi="Cambria" w:cstheme="minorHAnsi"/>
                <w:sz w:val="20"/>
                <w:szCs w:val="20"/>
              </w:rPr>
              <w:t xml:space="preserve">, </w:t>
            </w:r>
            <w:r w:rsidRPr="00403B57">
              <w:rPr>
                <w:rFonts w:ascii="Cambria" w:hAnsi="Cambria" w:cstheme="minorHAnsi"/>
                <w:sz w:val="20"/>
                <w:szCs w:val="20"/>
              </w:rPr>
              <w:t>AWS (Elastic Beanstalk, RDS, S3)</w:t>
            </w:r>
            <w:r>
              <w:rPr>
                <w:rFonts w:ascii="Cambria" w:hAnsi="Cambria" w:cstheme="minorHAnsi"/>
                <w:sz w:val="20"/>
                <w:szCs w:val="20"/>
              </w:rPr>
              <w:t>.</w:t>
            </w:r>
          </w:p>
        </w:tc>
      </w:tr>
      <w:tr w:rsidR="00D15A3B" w14:paraId="36EB642B" w14:textId="77777777" w:rsidTr="00D15A3B">
        <w:trPr>
          <w:trHeight w:val="791"/>
        </w:trPr>
        <w:tc>
          <w:tcPr>
            <w:tcW w:w="2781" w:type="dxa"/>
          </w:tcPr>
          <w:p w14:paraId="780EEA85" w14:textId="77777777" w:rsidR="00D15A3B" w:rsidRDefault="00D15A3B" w:rsidP="00765519">
            <w:pPr>
              <w:pStyle w:val="Header"/>
            </w:pPr>
            <w:r>
              <w:rPr>
                <w:rFonts w:ascii="Cambria" w:hAnsi="Cambria" w:cstheme="minorHAnsi"/>
                <w:b/>
                <w:bCs/>
                <w:sz w:val="20"/>
                <w:szCs w:val="20"/>
              </w:rPr>
              <w:t>Other Tools:</w:t>
            </w:r>
          </w:p>
        </w:tc>
        <w:tc>
          <w:tcPr>
            <w:tcW w:w="7202" w:type="dxa"/>
          </w:tcPr>
          <w:p w14:paraId="6F47F769" w14:textId="77777777" w:rsidR="00D15A3B" w:rsidRDefault="00D15A3B" w:rsidP="00765519">
            <w:pPr>
              <w:pStyle w:val="Header"/>
            </w:pPr>
            <w:r w:rsidRPr="00403B57">
              <w:rPr>
                <w:rFonts w:ascii="Cambria" w:hAnsi="Cambria"/>
                <w:sz w:val="20"/>
                <w:szCs w:val="20"/>
              </w:rPr>
              <w:t>Git, TFS, SVN, Azure DevOps, Docker, Apache Kafka, RabbitMQ, JIRA, Visual Studio, Visual Studio Code</w:t>
            </w:r>
            <w:r>
              <w:rPr>
                <w:rFonts w:ascii="Cambria" w:hAnsi="Cambria"/>
                <w:sz w:val="20"/>
                <w:szCs w:val="20"/>
              </w:rPr>
              <w:t>.</w:t>
            </w:r>
          </w:p>
        </w:tc>
      </w:tr>
    </w:tbl>
    <w:p w14:paraId="22529122" w14:textId="2B2F37D1" w:rsidR="00DC3F9A" w:rsidRPr="00FD2782" w:rsidRDefault="00DC3F9A" w:rsidP="00FD2782">
      <w:pPr>
        <w:spacing w:beforeLines="20" w:before="48" w:afterLines="20" w:after="48"/>
        <w:jc w:val="both"/>
        <w:rPr>
          <w:rFonts w:ascii="Cambria" w:hAnsi="Cambria" w:cstheme="minorHAnsi"/>
          <w:b/>
          <w:bCs/>
          <w:sz w:val="20"/>
          <w:szCs w:val="20"/>
        </w:rPr>
      </w:pPr>
    </w:p>
    <w:p w14:paraId="59DA1615" w14:textId="3934A60C" w:rsidR="00D45E9D" w:rsidRPr="00E26C42" w:rsidRDefault="009C06C2" w:rsidP="00E26C42">
      <w:pPr>
        <w:rPr>
          <w:rFonts w:ascii="Cambria" w:hAnsi="Cambria" w:cstheme="minorHAnsi"/>
          <w:b/>
          <w:sz w:val="20"/>
          <w:szCs w:val="20"/>
          <w:u w:val="single"/>
        </w:rPr>
      </w:pPr>
      <w:r w:rsidRPr="00750DE3">
        <w:rPr>
          <w:rFonts w:ascii="Cambria" w:hAnsi="Cambria" w:cstheme="minorHAnsi"/>
          <w:b/>
          <w:sz w:val="20"/>
          <w:szCs w:val="20"/>
          <w:u w:val="single"/>
        </w:rPr>
        <w:lastRenderedPageBreak/>
        <w:t xml:space="preserve">Professional Experience: </w:t>
      </w:r>
    </w:p>
    <w:p w14:paraId="4F534EDD" w14:textId="008BA500" w:rsidR="009C06C2" w:rsidRPr="00750DE3" w:rsidRDefault="009C06C2" w:rsidP="009C06C2">
      <w:pPr>
        <w:spacing w:after="5"/>
        <w:ind w:left="-5"/>
        <w:rPr>
          <w:rFonts w:ascii="Cambria" w:hAnsi="Cambria" w:cstheme="minorHAnsi"/>
          <w:sz w:val="20"/>
          <w:szCs w:val="20"/>
        </w:rPr>
      </w:pPr>
      <w:r w:rsidRPr="00750DE3">
        <w:rPr>
          <w:rFonts w:ascii="Cambria" w:hAnsi="Cambria" w:cstheme="minorHAnsi"/>
          <w:b/>
          <w:sz w:val="20"/>
          <w:szCs w:val="20"/>
        </w:rPr>
        <w:t xml:space="preserve">Client: </w:t>
      </w:r>
      <w:r w:rsidR="00D45E9D" w:rsidRPr="00750DE3">
        <w:rPr>
          <w:rFonts w:ascii="Cambria" w:hAnsi="Cambria" w:cstheme="minorHAnsi"/>
          <w:b/>
          <w:sz w:val="20"/>
          <w:szCs w:val="20"/>
        </w:rPr>
        <w:t>Carington, Frisco, TX</w:t>
      </w:r>
      <w:r w:rsidRPr="00750DE3">
        <w:rPr>
          <w:rFonts w:ascii="Cambria" w:hAnsi="Cambria" w:cstheme="minorHAnsi"/>
          <w:b/>
          <w:sz w:val="20"/>
          <w:szCs w:val="20"/>
        </w:rPr>
        <w:t xml:space="preserve">                                                                                                  </w:t>
      </w:r>
      <w:r w:rsidR="003A3A50" w:rsidRPr="00750DE3">
        <w:rPr>
          <w:rFonts w:ascii="Cambria" w:hAnsi="Cambria" w:cstheme="minorHAnsi"/>
          <w:b/>
          <w:sz w:val="20"/>
          <w:szCs w:val="20"/>
        </w:rPr>
        <w:t xml:space="preserve">                            </w:t>
      </w:r>
      <w:r w:rsidR="0039108C">
        <w:rPr>
          <w:rFonts w:ascii="Cambria" w:hAnsi="Cambria" w:cstheme="minorHAnsi"/>
          <w:b/>
          <w:sz w:val="20"/>
          <w:szCs w:val="20"/>
        </w:rPr>
        <w:t xml:space="preserve">              </w:t>
      </w:r>
      <w:r w:rsidR="008F25BF" w:rsidRPr="00750DE3">
        <w:rPr>
          <w:rFonts w:ascii="Cambria" w:hAnsi="Cambria" w:cstheme="minorHAnsi"/>
          <w:b/>
          <w:sz w:val="20"/>
          <w:szCs w:val="20"/>
        </w:rPr>
        <w:t>Oct</w:t>
      </w:r>
      <w:r w:rsidRPr="00750DE3">
        <w:rPr>
          <w:rFonts w:ascii="Cambria" w:hAnsi="Cambria" w:cstheme="minorHAnsi"/>
          <w:b/>
          <w:sz w:val="20"/>
          <w:szCs w:val="20"/>
        </w:rPr>
        <w:t xml:space="preserve"> 202</w:t>
      </w:r>
      <w:r w:rsidR="0039108C">
        <w:rPr>
          <w:rFonts w:ascii="Cambria" w:hAnsi="Cambria" w:cstheme="minorHAnsi"/>
          <w:b/>
          <w:sz w:val="20"/>
          <w:szCs w:val="20"/>
        </w:rPr>
        <w:t xml:space="preserve">4 </w:t>
      </w:r>
      <w:r w:rsidRPr="00750DE3">
        <w:rPr>
          <w:rFonts w:ascii="Cambria" w:hAnsi="Cambria" w:cstheme="minorHAnsi"/>
          <w:b/>
          <w:sz w:val="20"/>
          <w:szCs w:val="20"/>
        </w:rPr>
        <w:t>-</w:t>
      </w:r>
      <w:r w:rsidR="0039108C">
        <w:rPr>
          <w:rFonts w:ascii="Cambria" w:hAnsi="Cambria" w:cstheme="minorHAnsi"/>
          <w:b/>
          <w:sz w:val="20"/>
          <w:szCs w:val="20"/>
        </w:rPr>
        <w:t xml:space="preserve"> </w:t>
      </w:r>
      <w:r w:rsidRPr="00750DE3">
        <w:rPr>
          <w:rFonts w:ascii="Cambria" w:hAnsi="Cambria" w:cstheme="minorHAnsi"/>
          <w:b/>
          <w:sz w:val="20"/>
          <w:szCs w:val="20"/>
        </w:rPr>
        <w:t xml:space="preserve">Present </w:t>
      </w:r>
    </w:p>
    <w:p w14:paraId="4C0C9B4F" w14:textId="60055D6D" w:rsidR="009C06C2" w:rsidRPr="00750DE3" w:rsidRDefault="009C06C2" w:rsidP="004511F9">
      <w:pPr>
        <w:spacing w:line="259" w:lineRule="auto"/>
        <w:rPr>
          <w:rFonts w:ascii="Cambria" w:hAnsi="Cambria" w:cstheme="minorHAnsi"/>
          <w:b/>
          <w:bCs/>
          <w:sz w:val="20"/>
          <w:szCs w:val="20"/>
        </w:rPr>
      </w:pPr>
      <w:r w:rsidRPr="00750DE3">
        <w:rPr>
          <w:rFonts w:ascii="Cambria" w:hAnsi="Cambria" w:cstheme="minorHAnsi"/>
          <w:b/>
          <w:bCs/>
          <w:sz w:val="20"/>
          <w:szCs w:val="20"/>
        </w:rPr>
        <w:t xml:space="preserve">Role: Senior Full Stack .NET Developer </w:t>
      </w:r>
    </w:p>
    <w:p w14:paraId="57BA8EBF" w14:textId="77777777" w:rsidR="00611FAB" w:rsidRPr="00750DE3" w:rsidRDefault="00611FAB" w:rsidP="00611FAB">
      <w:pPr>
        <w:pStyle w:val="NoSpacing"/>
        <w:jc w:val="both"/>
        <w:rPr>
          <w:rFonts w:ascii="Cambria" w:hAnsi="Cambria" w:cstheme="minorHAnsi"/>
          <w:b/>
          <w:sz w:val="20"/>
          <w:szCs w:val="20"/>
          <w:u w:val="single"/>
        </w:rPr>
      </w:pPr>
      <w:r w:rsidRPr="00750DE3">
        <w:rPr>
          <w:rFonts w:ascii="Cambria" w:hAnsi="Cambria" w:cstheme="minorHAnsi"/>
          <w:b/>
          <w:sz w:val="20"/>
          <w:szCs w:val="20"/>
          <w:u w:val="single"/>
        </w:rPr>
        <w:t xml:space="preserve">Responsibilities: </w:t>
      </w:r>
    </w:p>
    <w:p w14:paraId="4D9F3F47" w14:textId="77777777" w:rsidR="00EE3BEB" w:rsidRPr="00EE3BEB" w:rsidRDefault="00EE3BEB" w:rsidP="00EE3BEB">
      <w:pPr>
        <w:pStyle w:val="NormalWeb"/>
        <w:numPr>
          <w:ilvl w:val="0"/>
          <w:numId w:val="27"/>
        </w:numPr>
        <w:spacing w:before="0" w:beforeAutospacing="0" w:after="0" w:afterAutospacing="0"/>
        <w:rPr>
          <w:rFonts w:ascii="Cambria" w:hAnsi="Cambria"/>
          <w:sz w:val="20"/>
          <w:szCs w:val="20"/>
        </w:rPr>
      </w:pPr>
      <w:r w:rsidRPr="00EE3BEB">
        <w:rPr>
          <w:rFonts w:ascii="Cambria" w:hAnsi="Cambria"/>
          <w:sz w:val="20"/>
          <w:szCs w:val="20"/>
        </w:rPr>
        <w:t xml:space="preserve">Designed and developed scalable </w:t>
      </w:r>
      <w:r w:rsidRPr="00EE3BEB">
        <w:rPr>
          <w:rStyle w:val="Strong"/>
          <w:rFonts w:ascii="Cambria" w:hAnsi="Cambria"/>
          <w:sz w:val="20"/>
          <w:szCs w:val="20"/>
        </w:rPr>
        <w:t>microservices architecture</w:t>
      </w:r>
      <w:r w:rsidRPr="00EE3BEB">
        <w:rPr>
          <w:rFonts w:ascii="Cambria" w:hAnsi="Cambria"/>
          <w:sz w:val="20"/>
          <w:szCs w:val="20"/>
        </w:rPr>
        <w:t xml:space="preserve"> using </w:t>
      </w:r>
      <w:r w:rsidRPr="00EE3BEB">
        <w:rPr>
          <w:rStyle w:val="Strong"/>
          <w:rFonts w:ascii="Cambria" w:hAnsi="Cambria"/>
          <w:sz w:val="20"/>
          <w:szCs w:val="20"/>
        </w:rPr>
        <w:t>ASP.NET Core 8 Web API</w:t>
      </w:r>
      <w:r w:rsidRPr="00EE3BEB">
        <w:rPr>
          <w:rFonts w:ascii="Cambria" w:hAnsi="Cambria"/>
          <w:sz w:val="20"/>
          <w:szCs w:val="20"/>
        </w:rPr>
        <w:t>, ensuring modular deployment, independent scaling, and fault-tolerant communication between services.</w:t>
      </w:r>
    </w:p>
    <w:p w14:paraId="714B6CEB"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Built secure </w:t>
      </w:r>
      <w:r w:rsidRPr="00EE3BEB">
        <w:rPr>
          <w:rStyle w:val="Strong"/>
          <w:rFonts w:ascii="Cambria" w:hAnsi="Cambria"/>
          <w:sz w:val="20"/>
          <w:szCs w:val="20"/>
        </w:rPr>
        <w:t>RESTful APIs</w:t>
      </w:r>
      <w:r w:rsidRPr="00EE3BEB">
        <w:rPr>
          <w:rFonts w:ascii="Cambria" w:hAnsi="Cambria"/>
          <w:sz w:val="20"/>
          <w:szCs w:val="20"/>
        </w:rPr>
        <w:t xml:space="preserve"> with well-defined routes, versioning, and JSON-based data contracts to ensure high-performance interoperability across internal and third-party systems.</w:t>
      </w:r>
    </w:p>
    <w:p w14:paraId="759E6350"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Integrated </w:t>
      </w:r>
      <w:r w:rsidRPr="00EE3BEB">
        <w:rPr>
          <w:rStyle w:val="Strong"/>
          <w:rFonts w:ascii="Cambria" w:hAnsi="Cambria"/>
          <w:sz w:val="20"/>
          <w:szCs w:val="20"/>
        </w:rPr>
        <w:t>Entity Framework Core 8</w:t>
      </w:r>
      <w:r w:rsidRPr="00EE3BEB">
        <w:rPr>
          <w:rFonts w:ascii="Cambria" w:hAnsi="Cambria"/>
          <w:sz w:val="20"/>
          <w:szCs w:val="20"/>
        </w:rPr>
        <w:t xml:space="preserve"> for ORM-based data access, implementing repository and unit-of-work patterns to maintain transactional consistency and cleaner separation of concerns.</w:t>
      </w:r>
    </w:p>
    <w:p w14:paraId="5854DC49"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Developed and optimized backend services using </w:t>
      </w:r>
      <w:r w:rsidRPr="00EE3BEB">
        <w:rPr>
          <w:rStyle w:val="Strong"/>
          <w:rFonts w:ascii="Cambria" w:hAnsi="Cambria"/>
          <w:sz w:val="20"/>
          <w:szCs w:val="20"/>
        </w:rPr>
        <w:t>C#, async/await, and CQRS</w:t>
      </w:r>
      <w:r w:rsidRPr="00EE3BEB">
        <w:rPr>
          <w:rFonts w:ascii="Cambria" w:hAnsi="Cambria"/>
          <w:sz w:val="20"/>
          <w:szCs w:val="20"/>
        </w:rPr>
        <w:t xml:space="preserve"> patterns to enhance concurrency, maintainability, and throughput across distributed environments.</w:t>
      </w:r>
    </w:p>
    <w:p w14:paraId="4A93CFD5"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Implemented </w:t>
      </w:r>
      <w:r w:rsidRPr="00EE3BEB">
        <w:rPr>
          <w:rStyle w:val="Strong"/>
          <w:rFonts w:ascii="Cambria" w:hAnsi="Cambria"/>
          <w:sz w:val="20"/>
          <w:szCs w:val="20"/>
        </w:rPr>
        <w:t>custom middleware</w:t>
      </w:r>
      <w:r w:rsidRPr="00EE3BEB">
        <w:rPr>
          <w:rFonts w:ascii="Cambria" w:hAnsi="Cambria"/>
          <w:sz w:val="20"/>
          <w:szCs w:val="20"/>
        </w:rPr>
        <w:t xml:space="preserve"> for centralized exception handling, structured logging, and authentication token validation to enforce uniform request processing.</w:t>
      </w:r>
    </w:p>
    <w:p w14:paraId="23990D20"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Integrated </w:t>
      </w:r>
      <w:r w:rsidRPr="00EE3BEB">
        <w:rPr>
          <w:rStyle w:val="Strong"/>
          <w:rFonts w:ascii="Cambria" w:hAnsi="Cambria"/>
          <w:sz w:val="20"/>
          <w:szCs w:val="20"/>
        </w:rPr>
        <w:t>Node.js microservices</w:t>
      </w:r>
      <w:r w:rsidRPr="00EE3BEB">
        <w:rPr>
          <w:rFonts w:ascii="Cambria" w:hAnsi="Cambria"/>
          <w:sz w:val="20"/>
          <w:szCs w:val="20"/>
        </w:rPr>
        <w:t xml:space="preserve"> for background processing tasks such as email notifications, audit logging, and report generation, seamlessly communicating with .NET APIs via Kafka topics.</w:t>
      </w:r>
    </w:p>
    <w:p w14:paraId="5BC96054" w14:textId="6B7353CB"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Developed a modern, interactive </w:t>
      </w:r>
      <w:r w:rsidRPr="00EE3BEB">
        <w:rPr>
          <w:rStyle w:val="Strong"/>
          <w:rFonts w:ascii="Cambria" w:hAnsi="Cambria"/>
          <w:sz w:val="20"/>
          <w:szCs w:val="20"/>
        </w:rPr>
        <w:t>Blazor Server frontend</w:t>
      </w:r>
      <w:r w:rsidRPr="00EE3BEB">
        <w:rPr>
          <w:rFonts w:ascii="Cambria" w:hAnsi="Cambria"/>
          <w:sz w:val="20"/>
          <w:szCs w:val="20"/>
        </w:rPr>
        <w:t xml:space="preserve"> using Razor Components and </w:t>
      </w:r>
      <w:proofErr w:type="spellStart"/>
      <w:r w:rsidRPr="00EE3BEB">
        <w:rPr>
          <w:rFonts w:ascii="Cambria" w:hAnsi="Cambria"/>
          <w:sz w:val="20"/>
          <w:szCs w:val="20"/>
        </w:rPr>
        <w:t>SignalR</w:t>
      </w:r>
      <w:proofErr w:type="spellEnd"/>
      <w:r w:rsidRPr="00EE3BEB">
        <w:rPr>
          <w:rFonts w:ascii="Cambria" w:hAnsi="Cambria"/>
          <w:sz w:val="20"/>
          <w:szCs w:val="20"/>
        </w:rPr>
        <w:t xml:space="preserve"> for real-time dashboards, data visualization, and dynamic patient workflows.</w:t>
      </w:r>
    </w:p>
    <w:p w14:paraId="57815D8A" w14:textId="0C8EB884"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Implemented reusable components with two-way data binding, cascading parameters, and event callbacks, improving UI performance and development efficiency.</w:t>
      </w:r>
    </w:p>
    <w:p w14:paraId="18EE6DF9" w14:textId="5C6C6BC6"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Integrated RESTful APIs into Blazor using dependency injection and </w:t>
      </w:r>
      <w:proofErr w:type="spellStart"/>
      <w:r w:rsidRPr="00EE3BEB">
        <w:rPr>
          <w:rFonts w:ascii="Cambria" w:hAnsi="Cambria"/>
          <w:sz w:val="20"/>
          <w:szCs w:val="20"/>
        </w:rPr>
        <w:t>HttpClient</w:t>
      </w:r>
      <w:proofErr w:type="spellEnd"/>
      <w:r w:rsidRPr="00EE3BEB">
        <w:rPr>
          <w:rFonts w:ascii="Cambria" w:hAnsi="Cambria"/>
          <w:sz w:val="20"/>
          <w:szCs w:val="20"/>
        </w:rPr>
        <w:t xml:space="preserve"> services for secure and asynchronous communication with backend modules.</w:t>
      </w:r>
    </w:p>
    <w:p w14:paraId="0DFDA015" w14:textId="2CD0C52D"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Applied responsive layouts and adaptive theming through </w:t>
      </w:r>
      <w:r w:rsidRPr="00EE3BEB">
        <w:rPr>
          <w:rStyle w:val="Strong"/>
          <w:rFonts w:ascii="Cambria" w:hAnsi="Cambria"/>
          <w:sz w:val="20"/>
          <w:szCs w:val="20"/>
        </w:rPr>
        <w:t>Bootstrap 5 integration</w:t>
      </w:r>
      <w:r w:rsidRPr="00EE3BEB">
        <w:rPr>
          <w:rFonts w:ascii="Cambria" w:hAnsi="Cambria"/>
          <w:sz w:val="20"/>
          <w:szCs w:val="20"/>
        </w:rPr>
        <w:t>, improving accessibility and cross-device compatibility.</w:t>
      </w:r>
    </w:p>
    <w:p w14:paraId="1F765214" w14:textId="780958B0"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Deployed microservices and frontend applications on </w:t>
      </w:r>
      <w:r w:rsidRPr="00EE3BEB">
        <w:rPr>
          <w:rStyle w:val="Strong"/>
          <w:rFonts w:ascii="Cambria" w:hAnsi="Cambria"/>
          <w:sz w:val="20"/>
          <w:szCs w:val="20"/>
        </w:rPr>
        <w:t>Microsoft Azure App Services</w:t>
      </w:r>
      <w:r w:rsidRPr="00EE3BEB">
        <w:rPr>
          <w:rFonts w:ascii="Cambria" w:hAnsi="Cambria"/>
          <w:sz w:val="20"/>
          <w:szCs w:val="20"/>
        </w:rPr>
        <w:t xml:space="preserve">, leveraging </w:t>
      </w:r>
      <w:r w:rsidRPr="00EE3BEB">
        <w:rPr>
          <w:rStyle w:val="Strong"/>
          <w:rFonts w:ascii="Cambria" w:hAnsi="Cambria"/>
          <w:sz w:val="20"/>
          <w:szCs w:val="20"/>
        </w:rPr>
        <w:t>Azure API Gateway</w:t>
      </w:r>
      <w:r w:rsidRPr="00EE3BEB">
        <w:rPr>
          <w:rFonts w:ascii="Cambria" w:hAnsi="Cambria"/>
          <w:sz w:val="20"/>
          <w:szCs w:val="20"/>
        </w:rPr>
        <w:t xml:space="preserve"> for secure routing, throttling, and centralized load balancing.</w:t>
      </w:r>
    </w:p>
    <w:p w14:paraId="193795B2" w14:textId="0CB9F883"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Configured </w:t>
      </w:r>
      <w:r w:rsidRPr="00EE3BEB">
        <w:rPr>
          <w:rStyle w:val="Strong"/>
          <w:rFonts w:ascii="Cambria" w:hAnsi="Cambria"/>
          <w:sz w:val="20"/>
          <w:szCs w:val="20"/>
        </w:rPr>
        <w:t>Azure Key Vault</w:t>
      </w:r>
      <w:r w:rsidRPr="00EE3BEB">
        <w:rPr>
          <w:rFonts w:ascii="Cambria" w:hAnsi="Cambria"/>
          <w:sz w:val="20"/>
          <w:szCs w:val="20"/>
        </w:rPr>
        <w:t xml:space="preserve"> and Managed Identity for secret management, while enabling </w:t>
      </w:r>
      <w:r w:rsidRPr="00EE3BEB">
        <w:rPr>
          <w:rStyle w:val="Strong"/>
          <w:rFonts w:ascii="Cambria" w:hAnsi="Cambria"/>
          <w:sz w:val="20"/>
          <w:szCs w:val="20"/>
        </w:rPr>
        <w:t>Azure Application Insights</w:t>
      </w:r>
      <w:r w:rsidRPr="00EE3BEB">
        <w:rPr>
          <w:rFonts w:ascii="Cambria" w:hAnsi="Cambria"/>
          <w:sz w:val="20"/>
          <w:szCs w:val="20"/>
        </w:rPr>
        <w:t xml:space="preserve"> and </w:t>
      </w:r>
      <w:r w:rsidRPr="00EE3BEB">
        <w:rPr>
          <w:rStyle w:val="Strong"/>
          <w:rFonts w:ascii="Cambria" w:hAnsi="Cambria"/>
          <w:sz w:val="20"/>
          <w:szCs w:val="20"/>
        </w:rPr>
        <w:t>Monitor</w:t>
      </w:r>
      <w:r w:rsidRPr="00EE3BEB">
        <w:rPr>
          <w:rFonts w:ascii="Cambria" w:hAnsi="Cambria"/>
          <w:sz w:val="20"/>
          <w:szCs w:val="20"/>
        </w:rPr>
        <w:t xml:space="preserve"> for observability, telemetry, and proactive alerting.</w:t>
      </w:r>
    </w:p>
    <w:p w14:paraId="04768BA2" w14:textId="6A2478B2"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Implemented </w:t>
      </w:r>
      <w:r w:rsidRPr="00EE3BEB">
        <w:rPr>
          <w:rStyle w:val="Strong"/>
          <w:rFonts w:ascii="Cambria" w:hAnsi="Cambria"/>
          <w:sz w:val="20"/>
          <w:szCs w:val="20"/>
        </w:rPr>
        <w:t>Azure DevOps CI/CD pipelines</w:t>
      </w:r>
      <w:r w:rsidRPr="00EE3BEB">
        <w:rPr>
          <w:rFonts w:ascii="Cambria" w:hAnsi="Cambria"/>
          <w:sz w:val="20"/>
          <w:szCs w:val="20"/>
        </w:rPr>
        <w:t xml:space="preserve"> for automated build, testing, static analysis, and blue-green deployments across Dev, QA, and Prod environments.</w:t>
      </w:r>
    </w:p>
    <w:p w14:paraId="6786BB02"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Designed relational data models and stored procedures in </w:t>
      </w:r>
      <w:r w:rsidRPr="00EE3BEB">
        <w:rPr>
          <w:rStyle w:val="Strong"/>
          <w:rFonts w:ascii="Cambria" w:hAnsi="Cambria"/>
          <w:sz w:val="20"/>
          <w:szCs w:val="20"/>
        </w:rPr>
        <w:t>SQL Server 2022</w:t>
      </w:r>
      <w:r w:rsidRPr="00EE3BEB">
        <w:rPr>
          <w:rFonts w:ascii="Cambria" w:hAnsi="Cambria"/>
          <w:sz w:val="20"/>
          <w:szCs w:val="20"/>
        </w:rPr>
        <w:t>, ensuring normalized schemas, indexing, and performance tuning for transactional efficiency.</w:t>
      </w:r>
    </w:p>
    <w:p w14:paraId="36C13C4E"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Integrated </w:t>
      </w:r>
      <w:r w:rsidRPr="00EE3BEB">
        <w:rPr>
          <w:rStyle w:val="Strong"/>
          <w:rFonts w:ascii="Cambria" w:hAnsi="Cambria"/>
          <w:sz w:val="20"/>
          <w:szCs w:val="20"/>
        </w:rPr>
        <w:t>Entity Framework Core</w:t>
      </w:r>
      <w:r w:rsidRPr="00EE3BEB">
        <w:rPr>
          <w:rFonts w:ascii="Cambria" w:hAnsi="Cambria"/>
          <w:sz w:val="20"/>
          <w:szCs w:val="20"/>
        </w:rPr>
        <w:t xml:space="preserve"> with code-first migrations, LINQ queries, and lazy loading to streamline data access and simplify schema evolution.</w:t>
      </w:r>
    </w:p>
    <w:p w14:paraId="2E334A7D" w14:textId="777777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Utilized </w:t>
      </w:r>
      <w:r w:rsidRPr="00EE3BEB">
        <w:rPr>
          <w:rStyle w:val="Strong"/>
          <w:rFonts w:ascii="Cambria" w:hAnsi="Cambria"/>
          <w:sz w:val="20"/>
          <w:szCs w:val="20"/>
        </w:rPr>
        <w:t>JSON</w:t>
      </w:r>
      <w:r w:rsidRPr="00EE3BEB">
        <w:rPr>
          <w:rFonts w:ascii="Cambria" w:hAnsi="Cambria"/>
          <w:sz w:val="20"/>
          <w:szCs w:val="20"/>
        </w:rPr>
        <w:t xml:space="preserve"> as the standard data exchange format across APIs and services, enhancing integration performance and readability for both internal and external consumers.</w:t>
      </w:r>
    </w:p>
    <w:p w14:paraId="2007AB43" w14:textId="2C83EC8D"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Created comprehensive </w:t>
      </w:r>
      <w:r w:rsidRPr="00EE3BEB">
        <w:rPr>
          <w:rStyle w:val="Strong"/>
          <w:rFonts w:ascii="Cambria" w:hAnsi="Cambria"/>
          <w:sz w:val="20"/>
          <w:szCs w:val="20"/>
        </w:rPr>
        <w:t>unit and integration tests</w:t>
      </w:r>
      <w:r w:rsidRPr="00EE3BEB">
        <w:rPr>
          <w:rFonts w:ascii="Cambria" w:hAnsi="Cambria"/>
          <w:sz w:val="20"/>
          <w:szCs w:val="20"/>
        </w:rPr>
        <w:t xml:space="preserve"> using </w:t>
      </w:r>
      <w:proofErr w:type="spellStart"/>
      <w:r w:rsidRPr="00EE3BEB">
        <w:rPr>
          <w:rStyle w:val="Strong"/>
          <w:rFonts w:ascii="Cambria" w:hAnsi="Cambria"/>
          <w:sz w:val="20"/>
          <w:szCs w:val="20"/>
        </w:rPr>
        <w:t>xUnit</w:t>
      </w:r>
      <w:proofErr w:type="spellEnd"/>
      <w:r w:rsidRPr="00EE3BEB">
        <w:rPr>
          <w:rFonts w:ascii="Cambria" w:hAnsi="Cambria"/>
          <w:sz w:val="20"/>
          <w:szCs w:val="20"/>
        </w:rPr>
        <w:t>, achieving consistent validation of service logic, data flows, and performance metrics.</w:t>
      </w:r>
    </w:p>
    <w:p w14:paraId="6141E14F" w14:textId="245B05D0"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Performed UI component testing using </w:t>
      </w:r>
      <w:r w:rsidRPr="00EE3BEB">
        <w:rPr>
          <w:rStyle w:val="Strong"/>
          <w:rFonts w:ascii="Cambria" w:hAnsi="Cambria"/>
          <w:sz w:val="20"/>
          <w:szCs w:val="20"/>
        </w:rPr>
        <w:t>Karma and Jasmine</w:t>
      </w:r>
      <w:r w:rsidRPr="00EE3BEB">
        <w:rPr>
          <w:rFonts w:ascii="Cambria" w:hAnsi="Cambria"/>
          <w:sz w:val="20"/>
          <w:szCs w:val="20"/>
        </w:rPr>
        <w:t xml:space="preserve"> to verify DOM rendering, event handling, and inter-component communication.</w:t>
      </w:r>
    </w:p>
    <w:p w14:paraId="376D87D7" w14:textId="018FDE77" w:rsidR="00EE3BEB" w:rsidRPr="00EE3BEB" w:rsidRDefault="00EE3BEB" w:rsidP="00EE3BEB">
      <w:pPr>
        <w:pStyle w:val="NormalWeb"/>
        <w:numPr>
          <w:ilvl w:val="0"/>
          <w:numId w:val="27"/>
        </w:numPr>
        <w:rPr>
          <w:rFonts w:ascii="Cambria" w:hAnsi="Cambria"/>
          <w:sz w:val="20"/>
          <w:szCs w:val="20"/>
        </w:rPr>
      </w:pPr>
      <w:r w:rsidRPr="00EE3BEB">
        <w:rPr>
          <w:rFonts w:ascii="Cambria" w:hAnsi="Cambria"/>
          <w:sz w:val="20"/>
          <w:szCs w:val="20"/>
        </w:rPr>
        <w:t xml:space="preserve">Conducted API testing and regression validation using </w:t>
      </w:r>
      <w:r w:rsidRPr="00EE3BEB">
        <w:rPr>
          <w:rStyle w:val="Strong"/>
          <w:rFonts w:ascii="Cambria" w:hAnsi="Cambria"/>
          <w:sz w:val="20"/>
          <w:szCs w:val="20"/>
        </w:rPr>
        <w:t>Postman, SOAP UI, and Swagger UI</w:t>
      </w:r>
      <w:r w:rsidRPr="00EE3BEB">
        <w:rPr>
          <w:rFonts w:ascii="Cambria" w:hAnsi="Cambria"/>
          <w:sz w:val="20"/>
          <w:szCs w:val="20"/>
        </w:rPr>
        <w:t>, ensuring endpoint accuracy and stability before release.</w:t>
      </w:r>
    </w:p>
    <w:p w14:paraId="66AF0037" w14:textId="76E42375" w:rsidR="00EE3BEB" w:rsidRPr="0067110F" w:rsidRDefault="00EE3BEB" w:rsidP="00EE3BEB">
      <w:pPr>
        <w:pStyle w:val="NormalWeb"/>
        <w:numPr>
          <w:ilvl w:val="0"/>
          <w:numId w:val="27"/>
        </w:numPr>
        <w:rPr>
          <w:rFonts w:ascii="Cambria" w:hAnsi="Cambria"/>
          <w:sz w:val="20"/>
          <w:szCs w:val="20"/>
        </w:rPr>
      </w:pPr>
      <w:r w:rsidRPr="0067110F">
        <w:rPr>
          <w:rFonts w:ascii="Cambria" w:hAnsi="Cambria"/>
          <w:sz w:val="20"/>
          <w:szCs w:val="20"/>
        </w:rPr>
        <w:t xml:space="preserve">Deployed containerized microservices through </w:t>
      </w:r>
      <w:r w:rsidRPr="0067110F">
        <w:rPr>
          <w:rStyle w:val="Strong"/>
          <w:rFonts w:ascii="Cambria" w:hAnsi="Cambria"/>
          <w:sz w:val="20"/>
          <w:szCs w:val="20"/>
        </w:rPr>
        <w:t>Docker</w:t>
      </w:r>
      <w:r w:rsidRPr="0067110F">
        <w:rPr>
          <w:rFonts w:ascii="Cambria" w:hAnsi="Cambria"/>
          <w:sz w:val="20"/>
          <w:szCs w:val="20"/>
        </w:rPr>
        <w:t xml:space="preserve"> and orchestrated them using </w:t>
      </w:r>
      <w:r w:rsidRPr="0067110F">
        <w:rPr>
          <w:rStyle w:val="Strong"/>
          <w:rFonts w:ascii="Cambria" w:hAnsi="Cambria"/>
          <w:sz w:val="20"/>
          <w:szCs w:val="20"/>
        </w:rPr>
        <w:t>Azure Kubernetes Service (AKS)</w:t>
      </w:r>
      <w:r w:rsidRPr="0067110F">
        <w:rPr>
          <w:rFonts w:ascii="Cambria" w:hAnsi="Cambria"/>
          <w:sz w:val="20"/>
          <w:szCs w:val="20"/>
        </w:rPr>
        <w:t xml:space="preserve"> for auto-scaling and seamless rollouts.</w:t>
      </w:r>
    </w:p>
    <w:p w14:paraId="62A83963" w14:textId="40AAD1C8" w:rsidR="00EE3BEB" w:rsidRPr="0067110F" w:rsidRDefault="00EE3BEB" w:rsidP="00EE3BEB">
      <w:pPr>
        <w:pStyle w:val="NormalWeb"/>
        <w:numPr>
          <w:ilvl w:val="0"/>
          <w:numId w:val="27"/>
        </w:numPr>
        <w:rPr>
          <w:rFonts w:ascii="Cambria" w:hAnsi="Cambria"/>
          <w:sz w:val="20"/>
          <w:szCs w:val="20"/>
        </w:rPr>
      </w:pPr>
      <w:r w:rsidRPr="0067110F">
        <w:rPr>
          <w:rFonts w:ascii="Cambria" w:hAnsi="Cambria"/>
          <w:sz w:val="20"/>
          <w:szCs w:val="20"/>
        </w:rPr>
        <w:t xml:space="preserve">Integrated </w:t>
      </w:r>
      <w:r w:rsidRPr="0067110F">
        <w:rPr>
          <w:rStyle w:val="Strong"/>
          <w:rFonts w:ascii="Cambria" w:hAnsi="Cambria"/>
          <w:sz w:val="20"/>
          <w:szCs w:val="20"/>
        </w:rPr>
        <w:t>Apache Kafka</w:t>
      </w:r>
      <w:r w:rsidRPr="0067110F">
        <w:rPr>
          <w:rFonts w:ascii="Cambria" w:hAnsi="Cambria"/>
          <w:sz w:val="20"/>
          <w:szCs w:val="20"/>
        </w:rPr>
        <w:t xml:space="preserve"> for asynchronous message queuing, enabling real-time communication between microservices for event-driven processing.</w:t>
      </w:r>
    </w:p>
    <w:p w14:paraId="6AAE6B05" w14:textId="452EA83F" w:rsidR="00EE3BEB" w:rsidRPr="0067110F" w:rsidRDefault="00EE3BEB" w:rsidP="00EE3BEB">
      <w:pPr>
        <w:pStyle w:val="NormalWeb"/>
        <w:numPr>
          <w:ilvl w:val="0"/>
          <w:numId w:val="27"/>
        </w:numPr>
        <w:rPr>
          <w:rFonts w:ascii="Cambria" w:hAnsi="Cambria"/>
          <w:sz w:val="20"/>
          <w:szCs w:val="20"/>
        </w:rPr>
      </w:pPr>
      <w:r w:rsidRPr="0067110F">
        <w:rPr>
          <w:rFonts w:ascii="Cambria" w:hAnsi="Cambria"/>
          <w:sz w:val="20"/>
          <w:szCs w:val="20"/>
        </w:rPr>
        <w:t xml:space="preserve">Utilized </w:t>
      </w:r>
      <w:r w:rsidRPr="0067110F">
        <w:rPr>
          <w:rStyle w:val="Strong"/>
          <w:rFonts w:ascii="Cambria" w:hAnsi="Cambria"/>
          <w:sz w:val="20"/>
          <w:szCs w:val="20"/>
        </w:rPr>
        <w:t>SonarQube</w:t>
      </w:r>
      <w:r w:rsidRPr="0067110F">
        <w:rPr>
          <w:rFonts w:ascii="Cambria" w:hAnsi="Cambria"/>
          <w:sz w:val="20"/>
          <w:szCs w:val="20"/>
        </w:rPr>
        <w:t xml:space="preserve"> within CI/CD pipelines to perform static code analysis, enforce code quality standards, and maintain zero critical issues.</w:t>
      </w:r>
    </w:p>
    <w:p w14:paraId="404C99C6" w14:textId="5E91AA27" w:rsidR="00EE3BEB" w:rsidRPr="0067110F" w:rsidRDefault="00EE3BEB" w:rsidP="00EE3BEB">
      <w:pPr>
        <w:pStyle w:val="NormalWeb"/>
        <w:numPr>
          <w:ilvl w:val="0"/>
          <w:numId w:val="27"/>
        </w:numPr>
        <w:rPr>
          <w:rFonts w:ascii="Cambria" w:hAnsi="Cambria"/>
          <w:sz w:val="20"/>
          <w:szCs w:val="20"/>
        </w:rPr>
      </w:pPr>
      <w:r w:rsidRPr="0067110F">
        <w:rPr>
          <w:rFonts w:ascii="Cambria" w:hAnsi="Cambria"/>
          <w:sz w:val="20"/>
          <w:szCs w:val="20"/>
        </w:rPr>
        <w:t xml:space="preserve">Maintained version control using </w:t>
      </w:r>
      <w:r w:rsidRPr="0067110F">
        <w:rPr>
          <w:rStyle w:val="Strong"/>
          <w:rFonts w:ascii="Cambria" w:hAnsi="Cambria"/>
          <w:sz w:val="20"/>
          <w:szCs w:val="20"/>
        </w:rPr>
        <w:t>Git</w:t>
      </w:r>
      <w:r w:rsidRPr="0067110F">
        <w:rPr>
          <w:rFonts w:ascii="Cambria" w:hAnsi="Cambria"/>
          <w:sz w:val="20"/>
          <w:szCs w:val="20"/>
        </w:rPr>
        <w:t xml:space="preserve"> with </w:t>
      </w:r>
      <w:proofErr w:type="spellStart"/>
      <w:r w:rsidRPr="0067110F">
        <w:rPr>
          <w:rFonts w:ascii="Cambria" w:hAnsi="Cambria"/>
          <w:sz w:val="20"/>
          <w:szCs w:val="20"/>
        </w:rPr>
        <w:t>GitFlow</w:t>
      </w:r>
      <w:proofErr w:type="spellEnd"/>
      <w:r w:rsidRPr="0067110F">
        <w:rPr>
          <w:rFonts w:ascii="Cambria" w:hAnsi="Cambria"/>
          <w:sz w:val="20"/>
          <w:szCs w:val="20"/>
        </w:rPr>
        <w:t xml:space="preserve"> branching, pull-request reviews, and tagged releases for traceable, clean deployments.</w:t>
      </w:r>
    </w:p>
    <w:p w14:paraId="55B41D8A" w14:textId="74476B91" w:rsidR="00EE3BEB" w:rsidRDefault="00EE3BEB" w:rsidP="00EE3BEB">
      <w:pPr>
        <w:pStyle w:val="NormalWeb"/>
        <w:numPr>
          <w:ilvl w:val="0"/>
          <w:numId w:val="27"/>
        </w:numPr>
      </w:pPr>
      <w:r w:rsidRPr="0067110F">
        <w:rPr>
          <w:rFonts w:ascii="Cambria" w:hAnsi="Cambria"/>
          <w:sz w:val="20"/>
          <w:szCs w:val="20"/>
        </w:rPr>
        <w:t xml:space="preserve">Developed, debugged, and profiled solutions using </w:t>
      </w:r>
      <w:r w:rsidRPr="0067110F">
        <w:rPr>
          <w:rStyle w:val="Strong"/>
          <w:rFonts w:ascii="Cambria" w:hAnsi="Cambria"/>
          <w:sz w:val="20"/>
          <w:szCs w:val="20"/>
        </w:rPr>
        <w:t>Visual Studio 2022</w:t>
      </w:r>
      <w:r w:rsidRPr="0067110F">
        <w:rPr>
          <w:rFonts w:ascii="Cambria" w:hAnsi="Cambria"/>
          <w:sz w:val="20"/>
          <w:szCs w:val="20"/>
        </w:rPr>
        <w:t xml:space="preserve"> and </w:t>
      </w:r>
      <w:r w:rsidRPr="0067110F">
        <w:rPr>
          <w:rStyle w:val="Strong"/>
          <w:rFonts w:ascii="Cambria" w:hAnsi="Cambria"/>
          <w:sz w:val="20"/>
          <w:szCs w:val="20"/>
        </w:rPr>
        <w:t>Visual Studio Code</w:t>
      </w:r>
      <w:r w:rsidRPr="0067110F">
        <w:rPr>
          <w:rFonts w:ascii="Cambria" w:hAnsi="Cambria"/>
          <w:sz w:val="20"/>
          <w:szCs w:val="20"/>
        </w:rPr>
        <w:t>, leveraging integrated Docker and Azure extensions</w:t>
      </w:r>
      <w:r>
        <w:t>.</w:t>
      </w:r>
    </w:p>
    <w:p w14:paraId="567CEC5B" w14:textId="09BD1E07" w:rsidR="00570D5C" w:rsidRPr="00EE3BEB" w:rsidRDefault="0067110F" w:rsidP="00EE3BEB">
      <w:pPr>
        <w:pStyle w:val="NoSpacing"/>
        <w:numPr>
          <w:ilvl w:val="0"/>
          <w:numId w:val="27"/>
        </w:numPr>
        <w:jc w:val="both"/>
        <w:rPr>
          <w:rFonts w:ascii="Cambria" w:hAnsi="Cambria" w:cstheme="minorHAnsi"/>
          <w:sz w:val="20"/>
          <w:szCs w:val="20"/>
        </w:rPr>
      </w:pPr>
      <w:r w:rsidRPr="0067110F">
        <w:rPr>
          <w:rFonts w:ascii="Cambria" w:hAnsi="Cambria" w:cstheme="minorHAnsi"/>
          <w:sz w:val="20"/>
          <w:szCs w:val="20"/>
        </w:rPr>
        <w:t xml:space="preserve">Followed </w:t>
      </w:r>
      <w:r w:rsidRPr="0067110F">
        <w:rPr>
          <w:rFonts w:ascii="Cambria" w:hAnsi="Cambria" w:cstheme="minorHAnsi"/>
          <w:b/>
          <w:bCs/>
          <w:sz w:val="20"/>
          <w:szCs w:val="20"/>
        </w:rPr>
        <w:t>Agile Scrum SDLC</w:t>
      </w:r>
      <w:r w:rsidRPr="0067110F">
        <w:rPr>
          <w:rFonts w:ascii="Cambria" w:hAnsi="Cambria" w:cstheme="minorHAnsi"/>
          <w:sz w:val="20"/>
          <w:szCs w:val="20"/>
        </w:rPr>
        <w:t>, conducting sprint planning, daily stand-ups, and retrospectives to ensure iterative development and faster delivery cycles.</w:t>
      </w:r>
    </w:p>
    <w:p w14:paraId="183E8175" w14:textId="54156D62" w:rsidR="00F0546B" w:rsidRDefault="00522F91" w:rsidP="00570D5C">
      <w:pPr>
        <w:pStyle w:val="NoSpacing"/>
        <w:jc w:val="both"/>
        <w:rPr>
          <w:rFonts w:ascii="Cambria" w:hAnsi="Cambria"/>
          <w:sz w:val="20"/>
          <w:szCs w:val="20"/>
        </w:rPr>
      </w:pPr>
      <w:r w:rsidRPr="00E26C42">
        <w:rPr>
          <w:rFonts w:ascii="Cambria" w:hAnsi="Cambria"/>
          <w:b/>
          <w:bCs/>
          <w:sz w:val="20"/>
          <w:szCs w:val="20"/>
          <w:u w:val="single"/>
        </w:rPr>
        <w:t>Environment</w:t>
      </w:r>
      <w:r w:rsidRPr="00E26C42">
        <w:rPr>
          <w:rFonts w:ascii="Cambria" w:hAnsi="Cambria"/>
          <w:b/>
          <w:bCs/>
          <w:sz w:val="20"/>
          <w:szCs w:val="20"/>
        </w:rPr>
        <w:t xml:space="preserve">: </w:t>
      </w:r>
      <w:r w:rsidR="0067110F" w:rsidRPr="0067110F">
        <w:rPr>
          <w:rFonts w:ascii="Cambria" w:hAnsi="Cambria"/>
          <w:sz w:val="20"/>
          <w:szCs w:val="20"/>
        </w:rPr>
        <w:t xml:space="preserve">ASP.NET Core 8 Web API, Blazor Server, C#, Entity Framework Core, SQL Server 2022, Azure Cloud (App Services, API Gateway, Key Vault, Blob Storage, AKS), Apache Kafka, Docker, Azure DevOps, SonarQube, </w:t>
      </w:r>
      <w:proofErr w:type="spellStart"/>
      <w:r w:rsidR="0067110F" w:rsidRPr="0067110F">
        <w:rPr>
          <w:rFonts w:ascii="Cambria" w:hAnsi="Cambria"/>
          <w:sz w:val="20"/>
          <w:szCs w:val="20"/>
        </w:rPr>
        <w:t>xUnit</w:t>
      </w:r>
      <w:proofErr w:type="spellEnd"/>
      <w:r w:rsidR="0067110F" w:rsidRPr="0067110F">
        <w:rPr>
          <w:rFonts w:ascii="Cambria" w:hAnsi="Cambria"/>
          <w:sz w:val="20"/>
          <w:szCs w:val="20"/>
        </w:rPr>
        <w:t>, Postman, Swagger UI, SOAP UI, Visual Studio 2022</w:t>
      </w:r>
      <w:r w:rsidR="0067110F">
        <w:rPr>
          <w:rFonts w:ascii="Cambria" w:hAnsi="Cambria"/>
          <w:sz w:val="20"/>
          <w:szCs w:val="20"/>
        </w:rPr>
        <w:t>.</w:t>
      </w:r>
    </w:p>
    <w:p w14:paraId="177ED3A5" w14:textId="77777777" w:rsidR="00D15A3B" w:rsidRPr="00E26C42" w:rsidRDefault="00D15A3B" w:rsidP="00570D5C">
      <w:pPr>
        <w:pStyle w:val="NoSpacing"/>
        <w:jc w:val="both"/>
        <w:rPr>
          <w:rFonts w:ascii="Cambria" w:hAnsi="Cambria"/>
          <w:sz w:val="20"/>
          <w:szCs w:val="20"/>
        </w:rPr>
      </w:pPr>
    </w:p>
    <w:p w14:paraId="572B05D4" w14:textId="0882B3E8" w:rsidR="009D3E91" w:rsidRPr="00750DE3" w:rsidRDefault="00000000" w:rsidP="00611FAB">
      <w:pPr>
        <w:pStyle w:val="NoSpacing"/>
        <w:jc w:val="both"/>
        <w:rPr>
          <w:rFonts w:ascii="Cambria" w:hAnsi="Cambria" w:cstheme="minorHAnsi"/>
          <w:sz w:val="20"/>
          <w:szCs w:val="20"/>
        </w:rPr>
      </w:pPr>
      <w:r>
        <w:rPr>
          <w:rFonts w:ascii="Cambria" w:hAnsi="Cambria" w:cstheme="minorHAnsi"/>
          <w:sz w:val="20"/>
          <w:szCs w:val="20"/>
        </w:rPr>
        <w:pict w14:anchorId="78FE8829">
          <v:rect id="_x0000_i1026" style="width:523.3pt;height:1.5pt" o:hralign="center" o:hrstd="t" o:hrnoshade="t" o:hr="t" fillcolor="black [3213]" stroked="f"/>
        </w:pict>
      </w:r>
    </w:p>
    <w:p w14:paraId="6C6FA8FB" w14:textId="3B732745" w:rsidR="00CB4880" w:rsidRPr="00750DE3" w:rsidRDefault="00CB4880" w:rsidP="008F25BF">
      <w:pPr>
        <w:rPr>
          <w:rFonts w:ascii="Cambria" w:hAnsi="Cambria" w:cstheme="minorHAnsi"/>
          <w:b/>
          <w:bCs/>
          <w:sz w:val="20"/>
          <w:szCs w:val="20"/>
        </w:rPr>
      </w:pPr>
      <w:r w:rsidRPr="00750DE3">
        <w:rPr>
          <w:rFonts w:ascii="Cambria" w:hAnsi="Cambria" w:cstheme="minorHAnsi"/>
          <w:b/>
          <w:bCs/>
          <w:sz w:val="20"/>
          <w:szCs w:val="20"/>
        </w:rPr>
        <w:t>Client: Fifth Third Bank</w:t>
      </w:r>
      <w:r w:rsidR="008F25BF" w:rsidRPr="00750DE3">
        <w:rPr>
          <w:rFonts w:ascii="Cambria" w:hAnsi="Cambria" w:cstheme="minorHAnsi"/>
          <w:b/>
          <w:bCs/>
          <w:sz w:val="20"/>
          <w:szCs w:val="20"/>
        </w:rPr>
        <w:t xml:space="preserve">                                                                                                                              </w:t>
      </w:r>
      <w:r w:rsidR="00600419">
        <w:rPr>
          <w:rFonts w:ascii="Cambria" w:hAnsi="Cambria" w:cstheme="minorHAnsi"/>
          <w:b/>
          <w:bCs/>
          <w:sz w:val="20"/>
          <w:szCs w:val="20"/>
        </w:rPr>
        <w:t xml:space="preserve">               </w:t>
      </w:r>
      <w:r w:rsidR="008F25BF" w:rsidRPr="00750DE3">
        <w:rPr>
          <w:rFonts w:ascii="Cambria" w:hAnsi="Cambria" w:cstheme="minorHAnsi"/>
          <w:b/>
          <w:bCs/>
          <w:sz w:val="20"/>
          <w:szCs w:val="20"/>
        </w:rPr>
        <w:t xml:space="preserve">     Jan 2023 – Sep 2024</w:t>
      </w:r>
    </w:p>
    <w:p w14:paraId="6D520108" w14:textId="711BE40D" w:rsidR="00CB4880" w:rsidRPr="00750DE3" w:rsidRDefault="00CB4880" w:rsidP="00611FAB">
      <w:pPr>
        <w:pStyle w:val="NoSpacing"/>
        <w:jc w:val="both"/>
        <w:rPr>
          <w:rFonts w:ascii="Cambria" w:hAnsi="Cambria" w:cstheme="minorHAnsi"/>
          <w:b/>
          <w:bCs/>
          <w:sz w:val="20"/>
          <w:szCs w:val="20"/>
        </w:rPr>
      </w:pPr>
      <w:r w:rsidRPr="00750DE3">
        <w:rPr>
          <w:rFonts w:ascii="Cambria" w:hAnsi="Cambria" w:cstheme="minorHAnsi"/>
          <w:b/>
          <w:bCs/>
          <w:sz w:val="20"/>
          <w:szCs w:val="20"/>
        </w:rPr>
        <w:t>Role: Senior Full Stack .NET developer</w:t>
      </w:r>
    </w:p>
    <w:p w14:paraId="2654AB6C" w14:textId="398478B4" w:rsidR="00CB4880" w:rsidRPr="00750DE3" w:rsidRDefault="00CB4880" w:rsidP="00611FAB">
      <w:pPr>
        <w:pStyle w:val="NoSpacing"/>
        <w:jc w:val="both"/>
        <w:rPr>
          <w:rFonts w:ascii="Cambria" w:hAnsi="Cambria" w:cstheme="minorHAnsi"/>
          <w:b/>
          <w:bCs/>
          <w:sz w:val="20"/>
          <w:szCs w:val="20"/>
        </w:rPr>
      </w:pPr>
      <w:r w:rsidRPr="00750DE3">
        <w:rPr>
          <w:rFonts w:ascii="Cambria" w:hAnsi="Cambria" w:cstheme="minorHAnsi"/>
          <w:b/>
          <w:bCs/>
          <w:sz w:val="20"/>
          <w:szCs w:val="20"/>
        </w:rPr>
        <w:t xml:space="preserve">Responsibilities: </w:t>
      </w:r>
    </w:p>
    <w:p w14:paraId="0E272340" w14:textId="77777777" w:rsidR="005E16AA" w:rsidRDefault="005E16AA" w:rsidP="00E26C42">
      <w:pPr>
        <w:pStyle w:val="NormalWeb"/>
        <w:numPr>
          <w:ilvl w:val="0"/>
          <w:numId w:val="32"/>
        </w:numPr>
        <w:spacing w:before="0" w:beforeAutospacing="0"/>
        <w:rPr>
          <w:rFonts w:ascii="Cambria" w:hAnsi="Cambria" w:cstheme="minorHAnsi"/>
          <w:sz w:val="20"/>
          <w:szCs w:val="20"/>
        </w:rPr>
      </w:pPr>
      <w:r w:rsidRPr="005E16AA">
        <w:rPr>
          <w:rFonts w:ascii="Cambria" w:hAnsi="Cambria" w:cstheme="minorHAnsi"/>
          <w:sz w:val="20"/>
          <w:szCs w:val="20"/>
        </w:rPr>
        <w:t xml:space="preserve">Followed </w:t>
      </w:r>
      <w:r w:rsidRPr="005E16AA">
        <w:rPr>
          <w:rFonts w:ascii="Cambria" w:hAnsi="Cambria" w:cstheme="minorHAnsi"/>
          <w:b/>
          <w:bCs/>
          <w:sz w:val="20"/>
          <w:szCs w:val="20"/>
        </w:rPr>
        <w:t>Agile Scrum methodology</w:t>
      </w:r>
      <w:r w:rsidRPr="005E16AA">
        <w:rPr>
          <w:rFonts w:ascii="Cambria" w:hAnsi="Cambria" w:cstheme="minorHAnsi"/>
          <w:sz w:val="20"/>
          <w:szCs w:val="20"/>
        </w:rPr>
        <w:t xml:space="preserve"> for iterative development—participated in sprint planning, backlog refinement, daily stand-ups, and sprint retrospectives to ensure continuous delivery and early feedback loops.</w:t>
      </w:r>
    </w:p>
    <w:p w14:paraId="3108FBFB" w14:textId="0BB93BD4"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lastRenderedPageBreak/>
        <w:t xml:space="preserve">Designed the application using </w:t>
      </w:r>
      <w:r w:rsidRPr="005E16AA">
        <w:rPr>
          <w:rStyle w:val="Strong"/>
          <w:rFonts w:ascii="Cambria" w:hAnsi="Cambria"/>
          <w:sz w:val="20"/>
          <w:szCs w:val="20"/>
        </w:rPr>
        <w:t>Onion Architecture</w:t>
      </w:r>
      <w:r w:rsidRPr="005E16AA">
        <w:rPr>
          <w:rFonts w:ascii="Cambria" w:hAnsi="Cambria"/>
          <w:sz w:val="20"/>
          <w:szCs w:val="20"/>
        </w:rPr>
        <w:t>, separating core business logic, application services, and infrastructure layers to improve modularity, testability, and long-term maintainability.</w:t>
      </w:r>
    </w:p>
    <w:p w14:paraId="40B798C3" w14:textId="6F606801"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Implemented a </w:t>
      </w:r>
      <w:r w:rsidRPr="005E16AA">
        <w:rPr>
          <w:rStyle w:val="Strong"/>
          <w:rFonts w:ascii="Cambria" w:hAnsi="Cambria"/>
          <w:sz w:val="20"/>
          <w:szCs w:val="20"/>
        </w:rPr>
        <w:t>Domain Layer</w:t>
      </w:r>
      <w:r w:rsidRPr="005E16AA">
        <w:rPr>
          <w:rFonts w:ascii="Cambria" w:hAnsi="Cambria"/>
          <w:sz w:val="20"/>
          <w:szCs w:val="20"/>
        </w:rPr>
        <w:t xml:space="preserve"> containing all business rules and a </w:t>
      </w:r>
      <w:r w:rsidRPr="005E16AA">
        <w:rPr>
          <w:rStyle w:val="Strong"/>
          <w:rFonts w:ascii="Cambria" w:hAnsi="Cambria"/>
          <w:sz w:val="20"/>
          <w:szCs w:val="20"/>
        </w:rPr>
        <w:t>Repository Layer</w:t>
      </w:r>
      <w:r w:rsidRPr="005E16AA">
        <w:rPr>
          <w:rFonts w:ascii="Cambria" w:hAnsi="Cambria"/>
          <w:sz w:val="20"/>
          <w:szCs w:val="20"/>
        </w:rPr>
        <w:t xml:space="preserve"> for persistence logic, ensuring loose coupling and adherence to SOLID principles.</w:t>
      </w:r>
    </w:p>
    <w:p w14:paraId="314C4DDD" w14:textId="6CB51CF6"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Developed secure, high-performance </w:t>
      </w:r>
      <w:r w:rsidRPr="005E16AA">
        <w:rPr>
          <w:rFonts w:ascii="Cambria" w:hAnsi="Cambria" w:cstheme="minorHAnsi"/>
          <w:b/>
          <w:bCs/>
          <w:sz w:val="20"/>
          <w:szCs w:val="20"/>
        </w:rPr>
        <w:t>ASP.NET Core Web APIs</w:t>
      </w:r>
      <w:r w:rsidRPr="005E16AA">
        <w:rPr>
          <w:rFonts w:ascii="Cambria" w:hAnsi="Cambria" w:cstheme="minorHAnsi"/>
          <w:sz w:val="20"/>
          <w:szCs w:val="20"/>
        </w:rPr>
        <w:t xml:space="preserve"> for customer onboarding, account management, and loan processing workflows.</w:t>
      </w:r>
    </w:p>
    <w:p w14:paraId="5753DB2B" w14:textId="77777777"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Implemented </w:t>
      </w:r>
      <w:r w:rsidRPr="005E16AA">
        <w:rPr>
          <w:rFonts w:ascii="Cambria" w:hAnsi="Cambria" w:cstheme="minorHAnsi"/>
          <w:b/>
          <w:bCs/>
          <w:sz w:val="20"/>
          <w:szCs w:val="20"/>
        </w:rPr>
        <w:t>asynchronous controllers</w:t>
      </w:r>
      <w:r w:rsidRPr="005E16AA">
        <w:rPr>
          <w:rFonts w:ascii="Cambria" w:hAnsi="Cambria" w:cstheme="minorHAnsi"/>
          <w:sz w:val="20"/>
          <w:szCs w:val="20"/>
        </w:rPr>
        <w:t xml:space="preserve"> using async/await for non-blocking I/O and optimized throughput during high-volume transaction periods.</w:t>
      </w:r>
    </w:p>
    <w:p w14:paraId="470BF030" w14:textId="77777777" w:rsidR="005E16AA" w:rsidRPr="005E16AA" w:rsidRDefault="005E16AA" w:rsidP="005E16AA">
      <w:pPr>
        <w:pStyle w:val="NormalWeb"/>
        <w:numPr>
          <w:ilvl w:val="0"/>
          <w:numId w:val="32"/>
        </w:numPr>
        <w:rPr>
          <w:rFonts w:ascii="Cambria" w:hAnsi="Cambria" w:cstheme="minorHAnsi"/>
          <w:sz w:val="20"/>
          <w:szCs w:val="20"/>
        </w:rPr>
      </w:pPr>
      <w:r w:rsidRPr="005E16AA">
        <w:rPr>
          <w:rFonts w:ascii="Cambria" w:hAnsi="Cambria" w:cstheme="minorHAnsi"/>
          <w:sz w:val="20"/>
          <w:szCs w:val="20"/>
        </w:rPr>
        <w:t xml:space="preserve">Integrated </w:t>
      </w:r>
      <w:r w:rsidRPr="005E16AA">
        <w:rPr>
          <w:rFonts w:ascii="Cambria" w:hAnsi="Cambria" w:cstheme="minorHAnsi"/>
          <w:b/>
          <w:bCs/>
          <w:sz w:val="20"/>
          <w:szCs w:val="20"/>
        </w:rPr>
        <w:t>exception handling middleware</w:t>
      </w:r>
      <w:r w:rsidRPr="005E16AA">
        <w:rPr>
          <w:rFonts w:ascii="Cambria" w:hAnsi="Cambria" w:cstheme="minorHAnsi"/>
          <w:sz w:val="20"/>
          <w:szCs w:val="20"/>
        </w:rPr>
        <w:t xml:space="preserve">, model validation, and logging using </w:t>
      </w:r>
      <w:proofErr w:type="spellStart"/>
      <w:r w:rsidRPr="005E16AA">
        <w:rPr>
          <w:rFonts w:ascii="Cambria" w:hAnsi="Cambria" w:cstheme="minorHAnsi"/>
          <w:b/>
          <w:bCs/>
          <w:sz w:val="20"/>
          <w:szCs w:val="20"/>
        </w:rPr>
        <w:t>Serilog</w:t>
      </w:r>
      <w:proofErr w:type="spellEnd"/>
      <w:r w:rsidRPr="005E16AA">
        <w:rPr>
          <w:rFonts w:ascii="Cambria" w:hAnsi="Cambria" w:cstheme="minorHAnsi"/>
          <w:sz w:val="20"/>
          <w:szCs w:val="20"/>
        </w:rPr>
        <w:t xml:space="preserve"> for consistent API responses and diagnostic traceability.</w:t>
      </w:r>
    </w:p>
    <w:p w14:paraId="3D39DC81" w14:textId="631E0E79"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Built </w:t>
      </w:r>
      <w:r w:rsidRPr="005E16AA">
        <w:rPr>
          <w:rStyle w:val="Strong"/>
          <w:rFonts w:ascii="Cambria" w:hAnsi="Cambria"/>
          <w:sz w:val="20"/>
          <w:szCs w:val="20"/>
        </w:rPr>
        <w:t>RESTful services</w:t>
      </w:r>
      <w:r w:rsidRPr="005E16AA">
        <w:rPr>
          <w:rFonts w:ascii="Cambria" w:hAnsi="Cambria"/>
          <w:sz w:val="20"/>
          <w:szCs w:val="20"/>
        </w:rPr>
        <w:t xml:space="preserve"> for inter-module communication and integration with third-party credit scoring and payment gateway providers, adhering to REST standards for stateless communication.</w:t>
      </w:r>
    </w:p>
    <w:p w14:paraId="6FCD0FAF" w14:textId="63F228F6"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Utilized </w:t>
      </w:r>
      <w:r w:rsidRPr="005E16AA">
        <w:rPr>
          <w:rStyle w:val="Strong"/>
          <w:rFonts w:ascii="Cambria" w:hAnsi="Cambria"/>
          <w:sz w:val="20"/>
          <w:szCs w:val="20"/>
        </w:rPr>
        <w:t>JSON</w:t>
      </w:r>
      <w:r w:rsidRPr="005E16AA">
        <w:rPr>
          <w:rFonts w:ascii="Cambria" w:hAnsi="Cambria"/>
          <w:sz w:val="20"/>
          <w:szCs w:val="20"/>
        </w:rPr>
        <w:t xml:space="preserve"> as the standard data format across all endpoints for lightweight and consistent data exchange.</w:t>
      </w:r>
    </w:p>
    <w:p w14:paraId="5F57B724" w14:textId="45C46CB9" w:rsid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Integrated </w:t>
      </w:r>
      <w:r w:rsidRPr="005E16AA">
        <w:rPr>
          <w:rStyle w:val="Strong"/>
          <w:rFonts w:ascii="Cambria" w:hAnsi="Cambria"/>
          <w:sz w:val="20"/>
          <w:szCs w:val="20"/>
        </w:rPr>
        <w:t>Entity Framework Core</w:t>
      </w:r>
      <w:r w:rsidRPr="005E16AA">
        <w:rPr>
          <w:rFonts w:ascii="Cambria" w:hAnsi="Cambria"/>
          <w:sz w:val="20"/>
          <w:szCs w:val="20"/>
        </w:rPr>
        <w:t xml:space="preserve"> for ORM-based data persistence in the core banking modules (e.g., Customer, Transaction, Loan),</w:t>
      </w:r>
      <w:r>
        <w:rPr>
          <w:rFonts w:ascii="Cambria" w:hAnsi="Cambria"/>
          <w:sz w:val="20"/>
          <w:szCs w:val="20"/>
        </w:rPr>
        <w:t xml:space="preserve"> </w:t>
      </w:r>
      <w:r w:rsidRPr="005E16AA">
        <w:rPr>
          <w:rFonts w:ascii="Cambria" w:hAnsi="Cambria"/>
          <w:sz w:val="20"/>
          <w:szCs w:val="20"/>
        </w:rPr>
        <w:t xml:space="preserve">Used </w:t>
      </w:r>
      <w:r w:rsidRPr="005E16AA">
        <w:rPr>
          <w:rStyle w:val="Strong"/>
          <w:rFonts w:ascii="Cambria" w:hAnsi="Cambria"/>
          <w:sz w:val="20"/>
          <w:szCs w:val="20"/>
        </w:rPr>
        <w:t>Code-First Migrations</w:t>
      </w:r>
      <w:r w:rsidRPr="005E16AA">
        <w:rPr>
          <w:rFonts w:ascii="Cambria" w:hAnsi="Cambria"/>
          <w:sz w:val="20"/>
          <w:szCs w:val="20"/>
        </w:rPr>
        <w:t>, LINQ, and repository patterns to ensure efficient data access, transaction consistency, and schema versioning.</w:t>
      </w:r>
    </w:p>
    <w:p w14:paraId="1EBD72EE" w14:textId="77777777" w:rsidR="00B34A1A" w:rsidRPr="0068440B" w:rsidRDefault="00B34A1A" w:rsidP="00B34A1A">
      <w:pPr>
        <w:pStyle w:val="NormalWeb"/>
        <w:numPr>
          <w:ilvl w:val="0"/>
          <w:numId w:val="32"/>
        </w:numPr>
        <w:rPr>
          <w:rFonts w:ascii="Cambria" w:hAnsi="Cambria"/>
          <w:sz w:val="20"/>
          <w:szCs w:val="20"/>
        </w:rPr>
      </w:pPr>
      <w:r w:rsidRPr="0068440B">
        <w:rPr>
          <w:rFonts w:ascii="Cambria" w:hAnsi="Cambria"/>
          <w:sz w:val="20"/>
          <w:szCs w:val="20"/>
        </w:rPr>
        <w:t xml:space="preserve">Built responsive and dynamic </w:t>
      </w:r>
      <w:r w:rsidRPr="0068440B">
        <w:rPr>
          <w:rStyle w:val="Strong"/>
          <w:rFonts w:ascii="Cambria" w:hAnsi="Cambria"/>
          <w:sz w:val="20"/>
          <w:szCs w:val="20"/>
        </w:rPr>
        <w:t>Angular 16</w:t>
      </w:r>
      <w:r w:rsidRPr="0068440B">
        <w:rPr>
          <w:rFonts w:ascii="Cambria" w:hAnsi="Cambria"/>
          <w:sz w:val="20"/>
          <w:szCs w:val="20"/>
        </w:rPr>
        <w:t xml:space="preserve"> front-end components using </w:t>
      </w:r>
      <w:r w:rsidRPr="0068440B">
        <w:rPr>
          <w:rStyle w:val="Strong"/>
          <w:rFonts w:ascii="Cambria" w:hAnsi="Cambria"/>
          <w:sz w:val="20"/>
          <w:szCs w:val="20"/>
        </w:rPr>
        <w:t>TypeScript</w:t>
      </w:r>
      <w:r w:rsidRPr="0068440B">
        <w:rPr>
          <w:rFonts w:ascii="Cambria" w:hAnsi="Cambria"/>
          <w:sz w:val="20"/>
          <w:szCs w:val="20"/>
        </w:rPr>
        <w:t xml:space="preserve">, </w:t>
      </w:r>
      <w:r w:rsidRPr="0068440B">
        <w:rPr>
          <w:rStyle w:val="Strong"/>
          <w:rFonts w:ascii="Cambria" w:hAnsi="Cambria"/>
          <w:sz w:val="20"/>
          <w:szCs w:val="20"/>
        </w:rPr>
        <w:t>JavaScript</w:t>
      </w:r>
      <w:r w:rsidRPr="0068440B">
        <w:rPr>
          <w:rFonts w:ascii="Cambria" w:hAnsi="Cambria"/>
          <w:sz w:val="20"/>
          <w:szCs w:val="20"/>
        </w:rPr>
        <w:t xml:space="preserve">, and </w:t>
      </w:r>
      <w:r w:rsidRPr="0068440B">
        <w:rPr>
          <w:rStyle w:val="Strong"/>
          <w:rFonts w:ascii="Cambria" w:hAnsi="Cambria"/>
          <w:sz w:val="20"/>
          <w:szCs w:val="20"/>
        </w:rPr>
        <w:t>Angular Material</w:t>
      </w:r>
      <w:r w:rsidRPr="0068440B">
        <w:rPr>
          <w:rFonts w:ascii="Cambria" w:hAnsi="Cambria"/>
          <w:sz w:val="20"/>
          <w:szCs w:val="20"/>
        </w:rPr>
        <w:t>, ensuring consistent UI across mobile and desktop devices.</w:t>
      </w:r>
    </w:p>
    <w:p w14:paraId="3822AC3B" w14:textId="77777777" w:rsidR="00B34A1A" w:rsidRPr="0068440B" w:rsidRDefault="00B34A1A" w:rsidP="00B34A1A">
      <w:pPr>
        <w:pStyle w:val="NormalWeb"/>
        <w:numPr>
          <w:ilvl w:val="0"/>
          <w:numId w:val="32"/>
        </w:numPr>
        <w:rPr>
          <w:rFonts w:ascii="Cambria" w:hAnsi="Cambria"/>
          <w:sz w:val="20"/>
          <w:szCs w:val="20"/>
        </w:rPr>
      </w:pPr>
      <w:r w:rsidRPr="0068440B">
        <w:rPr>
          <w:rFonts w:ascii="Cambria" w:hAnsi="Cambria"/>
          <w:sz w:val="20"/>
          <w:szCs w:val="20"/>
        </w:rPr>
        <w:t xml:space="preserve">Consumed RESTful APIs using </w:t>
      </w:r>
      <w:proofErr w:type="spellStart"/>
      <w:r w:rsidRPr="0068440B">
        <w:rPr>
          <w:rFonts w:ascii="Cambria" w:hAnsi="Cambria"/>
          <w:sz w:val="20"/>
          <w:szCs w:val="20"/>
        </w:rPr>
        <w:t>Angular’s</w:t>
      </w:r>
      <w:proofErr w:type="spellEnd"/>
      <w:r w:rsidRPr="0068440B">
        <w:rPr>
          <w:rFonts w:ascii="Cambria" w:hAnsi="Cambria"/>
          <w:sz w:val="20"/>
          <w:szCs w:val="20"/>
        </w:rPr>
        <w:t xml:space="preserve"> </w:t>
      </w:r>
      <w:proofErr w:type="spellStart"/>
      <w:r w:rsidRPr="0068440B">
        <w:rPr>
          <w:rStyle w:val="Strong"/>
          <w:rFonts w:ascii="Cambria" w:hAnsi="Cambria"/>
          <w:sz w:val="20"/>
          <w:szCs w:val="20"/>
        </w:rPr>
        <w:t>HttpClient</w:t>
      </w:r>
      <w:proofErr w:type="spellEnd"/>
      <w:r w:rsidRPr="0068440B">
        <w:rPr>
          <w:rFonts w:ascii="Cambria" w:hAnsi="Cambria"/>
          <w:sz w:val="20"/>
          <w:szCs w:val="20"/>
        </w:rPr>
        <w:t xml:space="preserve">, leveraging </w:t>
      </w:r>
      <w:proofErr w:type="spellStart"/>
      <w:r w:rsidRPr="0068440B">
        <w:rPr>
          <w:rStyle w:val="Strong"/>
          <w:rFonts w:ascii="Cambria" w:hAnsi="Cambria"/>
          <w:sz w:val="20"/>
          <w:szCs w:val="20"/>
        </w:rPr>
        <w:t>RxJS</w:t>
      </w:r>
      <w:proofErr w:type="spellEnd"/>
      <w:r w:rsidRPr="0068440B">
        <w:rPr>
          <w:rStyle w:val="Strong"/>
          <w:rFonts w:ascii="Cambria" w:hAnsi="Cambria"/>
          <w:sz w:val="20"/>
          <w:szCs w:val="20"/>
        </w:rPr>
        <w:t xml:space="preserve"> Observables</w:t>
      </w:r>
      <w:r w:rsidRPr="0068440B">
        <w:rPr>
          <w:rFonts w:ascii="Cambria" w:hAnsi="Cambria"/>
          <w:sz w:val="20"/>
          <w:szCs w:val="20"/>
        </w:rPr>
        <w:t xml:space="preserve"> for asynchronous event handling.</w:t>
      </w:r>
    </w:p>
    <w:p w14:paraId="3E069CE3" w14:textId="34E1C7A2" w:rsidR="00B34A1A"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Implemented </w:t>
      </w:r>
      <w:r w:rsidRPr="0068440B">
        <w:rPr>
          <w:rStyle w:val="Strong"/>
          <w:rFonts w:ascii="Cambria" w:hAnsi="Cambria"/>
          <w:sz w:val="20"/>
          <w:szCs w:val="20"/>
        </w:rPr>
        <w:t>lazy loading</w:t>
      </w:r>
      <w:r w:rsidRPr="0068440B">
        <w:rPr>
          <w:rFonts w:ascii="Cambria" w:hAnsi="Cambria"/>
          <w:sz w:val="20"/>
          <w:szCs w:val="20"/>
        </w:rPr>
        <w:t xml:space="preserve">, </w:t>
      </w:r>
      <w:r w:rsidRPr="0068440B">
        <w:rPr>
          <w:rStyle w:val="Strong"/>
          <w:rFonts w:ascii="Cambria" w:hAnsi="Cambria"/>
          <w:sz w:val="20"/>
          <w:szCs w:val="20"/>
        </w:rPr>
        <w:t>route guards</w:t>
      </w:r>
      <w:r w:rsidRPr="0068440B">
        <w:rPr>
          <w:rFonts w:ascii="Cambria" w:hAnsi="Cambria"/>
          <w:sz w:val="20"/>
          <w:szCs w:val="20"/>
        </w:rPr>
        <w:t xml:space="preserve">, and </w:t>
      </w:r>
      <w:r w:rsidRPr="0068440B">
        <w:rPr>
          <w:rStyle w:val="Strong"/>
          <w:rFonts w:ascii="Cambria" w:hAnsi="Cambria"/>
          <w:sz w:val="20"/>
          <w:szCs w:val="20"/>
        </w:rPr>
        <w:t>Reactive Forms</w:t>
      </w:r>
      <w:r w:rsidRPr="0068440B">
        <w:rPr>
          <w:rFonts w:ascii="Cambria" w:hAnsi="Cambria"/>
          <w:sz w:val="20"/>
          <w:szCs w:val="20"/>
        </w:rPr>
        <w:t xml:space="preserve"> to enhance user experience and reduce load times.</w:t>
      </w:r>
    </w:p>
    <w:p w14:paraId="5D0EA802" w14:textId="72CEF46B"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Hosted microservices and APIs on </w:t>
      </w:r>
      <w:r w:rsidRPr="005E16AA">
        <w:rPr>
          <w:rStyle w:val="Strong"/>
          <w:rFonts w:ascii="Cambria" w:hAnsi="Cambria"/>
          <w:sz w:val="20"/>
          <w:szCs w:val="20"/>
        </w:rPr>
        <w:t>Azure App Services</w:t>
      </w:r>
      <w:r w:rsidRPr="005E16AA">
        <w:rPr>
          <w:rFonts w:ascii="Cambria" w:hAnsi="Cambria"/>
          <w:sz w:val="20"/>
          <w:szCs w:val="20"/>
        </w:rPr>
        <w:t xml:space="preserve"> with integration through </w:t>
      </w:r>
      <w:r w:rsidRPr="005E16AA">
        <w:rPr>
          <w:rStyle w:val="Strong"/>
          <w:rFonts w:ascii="Cambria" w:hAnsi="Cambria"/>
          <w:sz w:val="20"/>
          <w:szCs w:val="20"/>
        </w:rPr>
        <w:t>Azure API Gateway</w:t>
      </w:r>
      <w:r w:rsidRPr="005E16AA">
        <w:rPr>
          <w:rFonts w:ascii="Cambria" w:hAnsi="Cambria"/>
          <w:sz w:val="20"/>
          <w:szCs w:val="20"/>
        </w:rPr>
        <w:t xml:space="preserve"> for centralized routing, throttling, and security policies.</w:t>
      </w:r>
    </w:p>
    <w:p w14:paraId="16503011" w14:textId="2F1C556E"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Leveraged </w:t>
      </w:r>
      <w:r w:rsidRPr="005E16AA">
        <w:rPr>
          <w:rStyle w:val="Strong"/>
          <w:rFonts w:ascii="Cambria" w:hAnsi="Cambria"/>
          <w:sz w:val="20"/>
          <w:szCs w:val="20"/>
        </w:rPr>
        <w:t>Azure Service Bus</w:t>
      </w:r>
      <w:r w:rsidRPr="005E16AA">
        <w:rPr>
          <w:rFonts w:ascii="Cambria" w:hAnsi="Cambria"/>
          <w:sz w:val="20"/>
          <w:szCs w:val="20"/>
        </w:rPr>
        <w:t xml:space="preserve"> for reliable message distribution and </w:t>
      </w:r>
      <w:r w:rsidRPr="005E16AA">
        <w:rPr>
          <w:rStyle w:val="Strong"/>
          <w:rFonts w:ascii="Cambria" w:hAnsi="Cambria"/>
          <w:sz w:val="20"/>
          <w:szCs w:val="20"/>
        </w:rPr>
        <w:t>Azure Key Vault</w:t>
      </w:r>
      <w:r w:rsidRPr="005E16AA">
        <w:rPr>
          <w:rFonts w:ascii="Cambria" w:hAnsi="Cambria"/>
          <w:sz w:val="20"/>
          <w:szCs w:val="20"/>
        </w:rPr>
        <w:t xml:space="preserve"> for secure storage of sensitive credentials.</w:t>
      </w:r>
    </w:p>
    <w:p w14:paraId="1D50BFC3" w14:textId="665024DA"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Configured </w:t>
      </w:r>
      <w:r w:rsidRPr="005E16AA">
        <w:rPr>
          <w:rStyle w:val="Strong"/>
          <w:rFonts w:ascii="Cambria" w:hAnsi="Cambria"/>
          <w:sz w:val="20"/>
          <w:szCs w:val="20"/>
        </w:rPr>
        <w:t>Azure Application Insights</w:t>
      </w:r>
      <w:r w:rsidRPr="005E16AA">
        <w:rPr>
          <w:rFonts w:ascii="Cambria" w:hAnsi="Cambria"/>
          <w:sz w:val="20"/>
          <w:szCs w:val="20"/>
        </w:rPr>
        <w:t xml:space="preserve"> and </w:t>
      </w:r>
      <w:r w:rsidRPr="005E16AA">
        <w:rPr>
          <w:rStyle w:val="Strong"/>
          <w:rFonts w:ascii="Cambria" w:hAnsi="Cambria"/>
          <w:sz w:val="20"/>
          <w:szCs w:val="20"/>
        </w:rPr>
        <w:t>Azure Monitor</w:t>
      </w:r>
      <w:r w:rsidRPr="005E16AA">
        <w:rPr>
          <w:rFonts w:ascii="Cambria" w:hAnsi="Cambria"/>
          <w:sz w:val="20"/>
          <w:szCs w:val="20"/>
        </w:rPr>
        <w:t xml:space="preserve"> for real-time observability, telemetry, and performance tuning.</w:t>
      </w:r>
    </w:p>
    <w:p w14:paraId="348DA664" w14:textId="605C8014" w:rsidR="005E16AA" w:rsidRP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 xml:space="preserve">Implemented </w:t>
      </w:r>
      <w:r w:rsidRPr="005E16AA">
        <w:rPr>
          <w:rStyle w:val="Strong"/>
          <w:rFonts w:ascii="Cambria" w:hAnsi="Cambria"/>
          <w:sz w:val="20"/>
          <w:szCs w:val="20"/>
        </w:rPr>
        <w:t>OAuth2</w:t>
      </w:r>
      <w:r w:rsidRPr="005E16AA">
        <w:rPr>
          <w:rFonts w:ascii="Cambria" w:hAnsi="Cambria"/>
          <w:sz w:val="20"/>
          <w:szCs w:val="20"/>
        </w:rPr>
        <w:t xml:space="preserve"> authentication and authorization flows using </w:t>
      </w:r>
      <w:r w:rsidRPr="005E16AA">
        <w:rPr>
          <w:rStyle w:val="Strong"/>
          <w:rFonts w:ascii="Cambria" w:hAnsi="Cambria"/>
          <w:sz w:val="20"/>
          <w:szCs w:val="20"/>
        </w:rPr>
        <w:t>Azure Active Directory (AAD)</w:t>
      </w:r>
      <w:r w:rsidRPr="005E16AA">
        <w:rPr>
          <w:rFonts w:ascii="Cambria" w:hAnsi="Cambria"/>
          <w:sz w:val="20"/>
          <w:szCs w:val="20"/>
        </w:rPr>
        <w:t xml:space="preserve"> for secure access to APIs and front-end modules.</w:t>
      </w:r>
    </w:p>
    <w:p w14:paraId="39351F13" w14:textId="6C766FBB" w:rsidR="005E16AA" w:rsidRDefault="005E16AA" w:rsidP="005E16AA">
      <w:pPr>
        <w:pStyle w:val="NormalWeb"/>
        <w:numPr>
          <w:ilvl w:val="0"/>
          <w:numId w:val="32"/>
        </w:numPr>
        <w:rPr>
          <w:rFonts w:ascii="Cambria" w:hAnsi="Cambria"/>
          <w:sz w:val="20"/>
          <w:szCs w:val="20"/>
        </w:rPr>
      </w:pPr>
      <w:r w:rsidRPr="005E16AA">
        <w:rPr>
          <w:rFonts w:ascii="Cambria" w:hAnsi="Cambria"/>
          <w:sz w:val="20"/>
          <w:szCs w:val="20"/>
        </w:rPr>
        <w:t>Configured role-based access control (RBAC) ensuring that only authorized users could access loan approval or transaction endpoints.</w:t>
      </w:r>
    </w:p>
    <w:p w14:paraId="5F9C3FC9" w14:textId="781F3B0A" w:rsidR="00B16E45"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Configured </w:t>
      </w:r>
      <w:r w:rsidRPr="0068440B">
        <w:rPr>
          <w:rStyle w:val="Strong"/>
          <w:rFonts w:ascii="Cambria" w:hAnsi="Cambria"/>
          <w:sz w:val="20"/>
          <w:szCs w:val="20"/>
        </w:rPr>
        <w:t>Azure DevOps CI/CD pipelines</w:t>
      </w:r>
      <w:r w:rsidRPr="0068440B">
        <w:rPr>
          <w:rFonts w:ascii="Cambria" w:hAnsi="Cambria"/>
          <w:sz w:val="20"/>
          <w:szCs w:val="20"/>
        </w:rPr>
        <w:t xml:space="preserve"> for automated build, test, and deployment processes. Integrated </w:t>
      </w:r>
      <w:r w:rsidRPr="0068440B">
        <w:rPr>
          <w:rStyle w:val="Strong"/>
          <w:rFonts w:ascii="Cambria" w:hAnsi="Cambria"/>
          <w:sz w:val="20"/>
          <w:szCs w:val="20"/>
        </w:rPr>
        <w:t>SonarQube</w:t>
      </w:r>
      <w:r w:rsidRPr="0068440B">
        <w:rPr>
          <w:rFonts w:ascii="Cambria" w:hAnsi="Cambria"/>
          <w:sz w:val="20"/>
          <w:szCs w:val="20"/>
        </w:rPr>
        <w:t xml:space="preserve"> for static code analysis and ensured zero critical code smells before deployment.</w:t>
      </w:r>
    </w:p>
    <w:p w14:paraId="10A4140F" w14:textId="6FD9371F"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Used </w:t>
      </w:r>
      <w:r w:rsidRPr="0068440B">
        <w:rPr>
          <w:rStyle w:val="Strong"/>
          <w:rFonts w:ascii="Cambria" w:hAnsi="Cambria"/>
          <w:sz w:val="20"/>
          <w:szCs w:val="20"/>
        </w:rPr>
        <w:t>MongoDB</w:t>
      </w:r>
      <w:r w:rsidRPr="0068440B">
        <w:rPr>
          <w:rFonts w:ascii="Cambria" w:hAnsi="Cambria"/>
          <w:sz w:val="20"/>
          <w:szCs w:val="20"/>
        </w:rPr>
        <w:t xml:space="preserve"> as a </w:t>
      </w:r>
      <w:r w:rsidRPr="0068440B">
        <w:rPr>
          <w:rStyle w:val="Strong"/>
          <w:rFonts w:ascii="Cambria" w:hAnsi="Cambria"/>
          <w:sz w:val="20"/>
          <w:szCs w:val="20"/>
        </w:rPr>
        <w:t>NoSQL data store</w:t>
      </w:r>
      <w:r w:rsidRPr="0068440B">
        <w:rPr>
          <w:rFonts w:ascii="Cambria" w:hAnsi="Cambria"/>
          <w:sz w:val="20"/>
          <w:szCs w:val="20"/>
        </w:rPr>
        <w:t xml:space="preserve"> for high-performance transaction logging and audit trails.</w:t>
      </w:r>
    </w:p>
    <w:p w14:paraId="01A230EF" w14:textId="0DEB9767"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Designed collections for customer profiles and transaction histories with proper indexing and schema validation to ensure ACID consistency in hybrid architectures.</w:t>
      </w:r>
    </w:p>
    <w:p w14:paraId="463BFE1E" w14:textId="3BD4A276" w:rsidR="0068440B" w:rsidRDefault="0068440B" w:rsidP="0068440B">
      <w:pPr>
        <w:pStyle w:val="NormalWeb"/>
        <w:numPr>
          <w:ilvl w:val="0"/>
          <w:numId w:val="32"/>
        </w:numPr>
      </w:pPr>
      <w:r w:rsidRPr="0068440B">
        <w:rPr>
          <w:rFonts w:ascii="Cambria" w:hAnsi="Cambria"/>
          <w:sz w:val="20"/>
          <w:szCs w:val="20"/>
        </w:rPr>
        <w:t xml:space="preserve">Integrated MongoDB with </w:t>
      </w:r>
      <w:r w:rsidRPr="0068440B">
        <w:rPr>
          <w:rStyle w:val="Strong"/>
          <w:rFonts w:ascii="Cambria" w:hAnsi="Cambria"/>
          <w:sz w:val="20"/>
          <w:szCs w:val="20"/>
        </w:rPr>
        <w:t>Entity Framework Core extensions (EF Core Mongo Provider)</w:t>
      </w:r>
      <w:r w:rsidRPr="0068440B">
        <w:rPr>
          <w:rFonts w:ascii="Cambria" w:hAnsi="Cambria"/>
          <w:sz w:val="20"/>
          <w:szCs w:val="20"/>
        </w:rPr>
        <w:t xml:space="preserve"> to enable unified data access across SQL and NoSQL contexts</w:t>
      </w:r>
      <w:r>
        <w:t>.</w:t>
      </w:r>
    </w:p>
    <w:p w14:paraId="1C9EACE7" w14:textId="77777777" w:rsidR="00B16E45" w:rsidRPr="0068440B"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Developed </w:t>
      </w:r>
      <w:r w:rsidRPr="0068440B">
        <w:rPr>
          <w:rStyle w:val="Strong"/>
          <w:rFonts w:ascii="Cambria" w:hAnsi="Cambria"/>
          <w:sz w:val="20"/>
          <w:szCs w:val="20"/>
        </w:rPr>
        <w:t>unit and integration tests</w:t>
      </w:r>
      <w:r w:rsidRPr="0068440B">
        <w:rPr>
          <w:rFonts w:ascii="Cambria" w:hAnsi="Cambria"/>
          <w:sz w:val="20"/>
          <w:szCs w:val="20"/>
        </w:rPr>
        <w:t xml:space="preserve"> for .NET APIs using </w:t>
      </w:r>
      <w:proofErr w:type="spellStart"/>
      <w:r w:rsidRPr="0068440B">
        <w:rPr>
          <w:rStyle w:val="Strong"/>
          <w:rFonts w:ascii="Cambria" w:hAnsi="Cambria"/>
          <w:sz w:val="20"/>
          <w:szCs w:val="20"/>
        </w:rPr>
        <w:t>xUnit</w:t>
      </w:r>
      <w:proofErr w:type="spellEnd"/>
      <w:r w:rsidRPr="0068440B">
        <w:rPr>
          <w:rFonts w:ascii="Cambria" w:hAnsi="Cambria"/>
          <w:sz w:val="20"/>
          <w:szCs w:val="20"/>
        </w:rPr>
        <w:t>, ensuring consistent behavior under various transaction loads.</w:t>
      </w:r>
    </w:p>
    <w:p w14:paraId="74A0F951" w14:textId="77777777" w:rsidR="00B16E45" w:rsidRPr="0068440B"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Created </w:t>
      </w:r>
      <w:r w:rsidRPr="0068440B">
        <w:rPr>
          <w:rStyle w:val="Strong"/>
          <w:rFonts w:ascii="Cambria" w:hAnsi="Cambria"/>
          <w:sz w:val="20"/>
          <w:szCs w:val="20"/>
        </w:rPr>
        <w:t>UI component tests</w:t>
      </w:r>
      <w:r w:rsidRPr="0068440B">
        <w:rPr>
          <w:rFonts w:ascii="Cambria" w:hAnsi="Cambria"/>
          <w:sz w:val="20"/>
          <w:szCs w:val="20"/>
        </w:rPr>
        <w:t xml:space="preserve"> using </w:t>
      </w:r>
      <w:r w:rsidRPr="0068440B">
        <w:rPr>
          <w:rStyle w:val="Strong"/>
          <w:rFonts w:ascii="Cambria" w:hAnsi="Cambria"/>
          <w:sz w:val="20"/>
          <w:szCs w:val="20"/>
        </w:rPr>
        <w:t>Karma</w:t>
      </w:r>
      <w:r w:rsidRPr="0068440B">
        <w:rPr>
          <w:rFonts w:ascii="Cambria" w:hAnsi="Cambria"/>
          <w:sz w:val="20"/>
          <w:szCs w:val="20"/>
        </w:rPr>
        <w:t xml:space="preserve"> and </w:t>
      </w:r>
      <w:r w:rsidRPr="0068440B">
        <w:rPr>
          <w:rStyle w:val="Strong"/>
          <w:rFonts w:ascii="Cambria" w:hAnsi="Cambria"/>
          <w:sz w:val="20"/>
          <w:szCs w:val="20"/>
        </w:rPr>
        <w:t>Jasmine</w:t>
      </w:r>
      <w:r w:rsidRPr="0068440B">
        <w:rPr>
          <w:rFonts w:ascii="Cambria" w:hAnsi="Cambria"/>
          <w:sz w:val="20"/>
          <w:szCs w:val="20"/>
        </w:rPr>
        <w:t>, verifying routing, user interactions, and data binding.</w:t>
      </w:r>
    </w:p>
    <w:p w14:paraId="77E41624" w14:textId="12B25738" w:rsidR="00B16E45" w:rsidRPr="00B16E45" w:rsidRDefault="00B16E45" w:rsidP="00B16E45">
      <w:pPr>
        <w:pStyle w:val="NormalWeb"/>
        <w:numPr>
          <w:ilvl w:val="0"/>
          <w:numId w:val="32"/>
        </w:numPr>
        <w:rPr>
          <w:rFonts w:ascii="Cambria" w:hAnsi="Cambria"/>
          <w:sz w:val="20"/>
          <w:szCs w:val="20"/>
        </w:rPr>
      </w:pPr>
      <w:r w:rsidRPr="0068440B">
        <w:rPr>
          <w:rFonts w:ascii="Cambria" w:hAnsi="Cambria"/>
          <w:sz w:val="20"/>
          <w:szCs w:val="20"/>
        </w:rPr>
        <w:t xml:space="preserve">Used </w:t>
      </w:r>
      <w:r w:rsidRPr="0068440B">
        <w:rPr>
          <w:rStyle w:val="Strong"/>
          <w:rFonts w:ascii="Cambria" w:hAnsi="Cambria"/>
          <w:sz w:val="20"/>
          <w:szCs w:val="20"/>
        </w:rPr>
        <w:t>Postman</w:t>
      </w:r>
      <w:r w:rsidRPr="0068440B">
        <w:rPr>
          <w:rFonts w:ascii="Cambria" w:hAnsi="Cambria"/>
          <w:sz w:val="20"/>
          <w:szCs w:val="20"/>
        </w:rPr>
        <w:t xml:space="preserve"> and </w:t>
      </w:r>
      <w:r w:rsidRPr="0068440B">
        <w:rPr>
          <w:rStyle w:val="Strong"/>
          <w:rFonts w:ascii="Cambria" w:hAnsi="Cambria"/>
          <w:sz w:val="20"/>
          <w:szCs w:val="20"/>
        </w:rPr>
        <w:t>SOAP UI</w:t>
      </w:r>
      <w:r w:rsidRPr="0068440B">
        <w:rPr>
          <w:rFonts w:ascii="Cambria" w:hAnsi="Cambria"/>
          <w:sz w:val="20"/>
          <w:szCs w:val="20"/>
        </w:rPr>
        <w:t xml:space="preserve"> to conduct API regression and performance testing, validating JSON responses and endpoint stability.</w:t>
      </w:r>
    </w:p>
    <w:p w14:paraId="72F93394" w14:textId="35A1C77E"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Configured </w:t>
      </w:r>
      <w:r w:rsidRPr="0068440B">
        <w:rPr>
          <w:rStyle w:val="Strong"/>
          <w:rFonts w:ascii="Cambria" w:hAnsi="Cambria"/>
          <w:sz w:val="20"/>
          <w:szCs w:val="20"/>
        </w:rPr>
        <w:t>RabbitMQ message queues</w:t>
      </w:r>
      <w:r w:rsidRPr="0068440B">
        <w:rPr>
          <w:rFonts w:ascii="Cambria" w:hAnsi="Cambria"/>
          <w:sz w:val="20"/>
          <w:szCs w:val="20"/>
        </w:rPr>
        <w:t xml:space="preserve"> for asynchronous processing between core banking services for account updates, payment notifications, and fraud detection.</w:t>
      </w:r>
    </w:p>
    <w:p w14:paraId="5D3CA768" w14:textId="39F0B877" w:rsidR="0068440B" w:rsidRDefault="0068440B" w:rsidP="0068440B">
      <w:pPr>
        <w:pStyle w:val="NormalWeb"/>
        <w:numPr>
          <w:ilvl w:val="0"/>
          <w:numId w:val="32"/>
        </w:numPr>
      </w:pPr>
      <w:r w:rsidRPr="0068440B">
        <w:rPr>
          <w:rFonts w:ascii="Cambria" w:hAnsi="Cambria"/>
          <w:sz w:val="20"/>
          <w:szCs w:val="20"/>
        </w:rPr>
        <w:t xml:space="preserve">Implemented </w:t>
      </w:r>
      <w:r w:rsidRPr="0068440B">
        <w:rPr>
          <w:rStyle w:val="Strong"/>
          <w:rFonts w:ascii="Cambria" w:hAnsi="Cambria"/>
          <w:sz w:val="20"/>
          <w:szCs w:val="20"/>
        </w:rPr>
        <w:t>event-driven communication patterns</w:t>
      </w:r>
      <w:r w:rsidRPr="0068440B">
        <w:rPr>
          <w:rFonts w:ascii="Cambria" w:hAnsi="Cambria"/>
          <w:sz w:val="20"/>
          <w:szCs w:val="20"/>
        </w:rPr>
        <w:t>, reducing API coupling and improving system responsiveness</w:t>
      </w:r>
      <w:r>
        <w:t>.</w:t>
      </w:r>
    </w:p>
    <w:p w14:paraId="12056C35" w14:textId="4B0986CD" w:rsidR="0068440B" w:rsidRPr="0068440B" w:rsidRDefault="0068440B" w:rsidP="0068440B">
      <w:pPr>
        <w:pStyle w:val="NormalWeb"/>
        <w:numPr>
          <w:ilvl w:val="0"/>
          <w:numId w:val="32"/>
        </w:numPr>
        <w:rPr>
          <w:rFonts w:ascii="Cambria" w:hAnsi="Cambria"/>
          <w:sz w:val="20"/>
          <w:szCs w:val="20"/>
        </w:rPr>
      </w:pPr>
      <w:r w:rsidRPr="0068440B">
        <w:rPr>
          <w:rFonts w:ascii="Cambria" w:hAnsi="Cambria"/>
          <w:sz w:val="20"/>
          <w:szCs w:val="20"/>
        </w:rPr>
        <w:t xml:space="preserve">Deployed containerized services via </w:t>
      </w:r>
      <w:r w:rsidRPr="0068440B">
        <w:rPr>
          <w:rStyle w:val="Strong"/>
          <w:rFonts w:ascii="Cambria" w:hAnsi="Cambria"/>
          <w:sz w:val="20"/>
          <w:szCs w:val="20"/>
        </w:rPr>
        <w:t>Docker</w:t>
      </w:r>
      <w:r w:rsidRPr="0068440B">
        <w:rPr>
          <w:rFonts w:ascii="Cambria" w:hAnsi="Cambria"/>
          <w:sz w:val="20"/>
          <w:szCs w:val="20"/>
        </w:rPr>
        <w:t xml:space="preserve"> to Azure environments, enabling smooth rollouts and blue-green deployments.</w:t>
      </w:r>
    </w:p>
    <w:p w14:paraId="51BC0E66" w14:textId="2AC696A6" w:rsidR="00600419" w:rsidRPr="00600419" w:rsidRDefault="00600419" w:rsidP="00600419">
      <w:pPr>
        <w:pStyle w:val="NormalWeb"/>
        <w:numPr>
          <w:ilvl w:val="0"/>
          <w:numId w:val="32"/>
        </w:numPr>
        <w:rPr>
          <w:rFonts w:ascii="Cambria" w:hAnsi="Cambria"/>
          <w:sz w:val="20"/>
          <w:szCs w:val="20"/>
        </w:rPr>
      </w:pPr>
      <w:r w:rsidRPr="00600419">
        <w:rPr>
          <w:rFonts w:ascii="Cambria" w:hAnsi="Cambria"/>
          <w:sz w:val="20"/>
          <w:szCs w:val="20"/>
        </w:rPr>
        <w:t xml:space="preserve">Used </w:t>
      </w:r>
      <w:r w:rsidRPr="00600419">
        <w:rPr>
          <w:rStyle w:val="Strong"/>
          <w:rFonts w:ascii="Cambria" w:hAnsi="Cambria"/>
          <w:sz w:val="20"/>
          <w:szCs w:val="20"/>
        </w:rPr>
        <w:t>Git</w:t>
      </w:r>
      <w:r w:rsidRPr="00600419">
        <w:rPr>
          <w:rFonts w:ascii="Cambria" w:hAnsi="Cambria"/>
          <w:sz w:val="20"/>
          <w:szCs w:val="20"/>
        </w:rPr>
        <w:t xml:space="preserve"> as the version control system, following </w:t>
      </w:r>
      <w:proofErr w:type="spellStart"/>
      <w:r w:rsidRPr="00600419">
        <w:rPr>
          <w:rFonts w:ascii="Cambria" w:hAnsi="Cambria"/>
          <w:sz w:val="20"/>
          <w:szCs w:val="20"/>
        </w:rPr>
        <w:t>GitFlow</w:t>
      </w:r>
      <w:proofErr w:type="spellEnd"/>
      <w:r w:rsidRPr="00600419">
        <w:rPr>
          <w:rFonts w:ascii="Cambria" w:hAnsi="Cambria"/>
          <w:sz w:val="20"/>
          <w:szCs w:val="20"/>
        </w:rPr>
        <w:t xml:space="preserve"> branching strategies with pull request-based code reviews.</w:t>
      </w:r>
    </w:p>
    <w:p w14:paraId="368145EF" w14:textId="7CBC87B6" w:rsidR="00600419" w:rsidRPr="00600419" w:rsidRDefault="00600419" w:rsidP="00FD2782">
      <w:pPr>
        <w:pStyle w:val="NormalWeb"/>
        <w:numPr>
          <w:ilvl w:val="0"/>
          <w:numId w:val="32"/>
        </w:numPr>
        <w:rPr>
          <w:rFonts w:ascii="Cambria" w:hAnsi="Cambria"/>
          <w:sz w:val="20"/>
          <w:szCs w:val="20"/>
        </w:rPr>
      </w:pPr>
      <w:r w:rsidRPr="00600419">
        <w:rPr>
          <w:rFonts w:ascii="Cambria" w:hAnsi="Cambria"/>
          <w:sz w:val="20"/>
          <w:szCs w:val="20"/>
        </w:rPr>
        <w:t xml:space="preserve">Managed daily development tasks and sprint deliverables via </w:t>
      </w:r>
      <w:r w:rsidRPr="00600419">
        <w:rPr>
          <w:rStyle w:val="Strong"/>
          <w:rFonts w:ascii="Cambria" w:hAnsi="Cambria"/>
          <w:sz w:val="20"/>
          <w:szCs w:val="20"/>
        </w:rPr>
        <w:t>JIRA</w:t>
      </w:r>
      <w:r w:rsidRPr="00600419">
        <w:rPr>
          <w:rFonts w:ascii="Cambria" w:hAnsi="Cambria"/>
          <w:sz w:val="20"/>
          <w:szCs w:val="20"/>
        </w:rPr>
        <w:t xml:space="preserve"> and </w:t>
      </w:r>
      <w:r w:rsidRPr="00600419">
        <w:rPr>
          <w:rStyle w:val="Strong"/>
          <w:rFonts w:ascii="Cambria" w:hAnsi="Cambria"/>
          <w:sz w:val="20"/>
          <w:szCs w:val="20"/>
        </w:rPr>
        <w:t>TFS</w:t>
      </w:r>
      <w:r w:rsidRPr="00600419">
        <w:rPr>
          <w:rFonts w:ascii="Cambria" w:hAnsi="Cambria"/>
          <w:sz w:val="20"/>
          <w:szCs w:val="20"/>
        </w:rPr>
        <w:t>, ensuring full traceability from requirements to release.</w:t>
      </w:r>
    </w:p>
    <w:p w14:paraId="6D4A374D" w14:textId="77777777" w:rsidR="005A5923" w:rsidRDefault="00600419" w:rsidP="00E26C42">
      <w:pPr>
        <w:pStyle w:val="NormalWeb"/>
        <w:numPr>
          <w:ilvl w:val="0"/>
          <w:numId w:val="32"/>
        </w:numPr>
        <w:spacing w:before="0" w:beforeAutospacing="0" w:after="0" w:afterAutospacing="0"/>
      </w:pPr>
      <w:r w:rsidRPr="00600419">
        <w:rPr>
          <w:rFonts w:ascii="Cambria" w:hAnsi="Cambria"/>
          <w:sz w:val="20"/>
          <w:szCs w:val="20"/>
        </w:rPr>
        <w:t xml:space="preserve">Developed and debugged applications using </w:t>
      </w:r>
      <w:r w:rsidRPr="00600419">
        <w:rPr>
          <w:rStyle w:val="Strong"/>
          <w:rFonts w:ascii="Cambria" w:hAnsi="Cambria"/>
          <w:sz w:val="20"/>
          <w:szCs w:val="20"/>
        </w:rPr>
        <w:t>Visual Studio 2022</w:t>
      </w:r>
      <w:r w:rsidRPr="00600419">
        <w:rPr>
          <w:rFonts w:ascii="Cambria" w:hAnsi="Cambria"/>
          <w:sz w:val="20"/>
          <w:szCs w:val="20"/>
        </w:rPr>
        <w:t xml:space="preserve"> and </w:t>
      </w:r>
      <w:r w:rsidRPr="00600419">
        <w:rPr>
          <w:rStyle w:val="Strong"/>
          <w:rFonts w:ascii="Cambria" w:hAnsi="Cambria"/>
          <w:sz w:val="20"/>
          <w:szCs w:val="20"/>
        </w:rPr>
        <w:t>Visual Studio Code</w:t>
      </w:r>
      <w:r w:rsidRPr="00600419">
        <w:rPr>
          <w:rFonts w:ascii="Cambria" w:hAnsi="Cambria"/>
          <w:sz w:val="20"/>
          <w:szCs w:val="20"/>
        </w:rPr>
        <w:t>, utilizing integrated Azure extensions and Docker plugins.</w:t>
      </w:r>
    </w:p>
    <w:p w14:paraId="5E1DB7C1" w14:textId="7B2C4B1B" w:rsidR="00CB4880" w:rsidRDefault="00FD636E" w:rsidP="00E26C42">
      <w:pPr>
        <w:pStyle w:val="NormalWeb"/>
        <w:spacing w:before="0" w:beforeAutospacing="0" w:after="0" w:afterAutospacing="0"/>
        <w:rPr>
          <w:rFonts w:ascii="Cambria" w:hAnsi="Cambria" w:cstheme="minorHAnsi"/>
          <w:sz w:val="20"/>
          <w:szCs w:val="20"/>
        </w:rPr>
      </w:pPr>
      <w:r w:rsidRPr="005A5923">
        <w:rPr>
          <w:rFonts w:ascii="Cambria" w:hAnsi="Cambria" w:cstheme="minorHAnsi"/>
          <w:b/>
          <w:bCs/>
          <w:sz w:val="20"/>
          <w:szCs w:val="20"/>
        </w:rPr>
        <w:t xml:space="preserve">Environment: </w:t>
      </w:r>
      <w:r w:rsidR="00600419" w:rsidRPr="005A5923">
        <w:rPr>
          <w:rFonts w:ascii="Cambria" w:hAnsi="Cambria" w:cstheme="minorHAnsi"/>
          <w:sz w:val="20"/>
          <w:szCs w:val="20"/>
        </w:rPr>
        <w:t>ASP.NET Core 8 Web API, Angular 16, JavaScript, Entity Framework Core, MongoDB, RabbitMQ, Azure Cloud, Azure API Gateway, OAuth2, Azure DevOps, Git, Visual Studio 2022, Visual Studio Code, JIRA, TFS, Postman, SOAP UI, Karma, Jasmine</w:t>
      </w:r>
    </w:p>
    <w:p w14:paraId="26BA4D1D" w14:textId="77777777" w:rsidR="00403B57" w:rsidRPr="00FD2782" w:rsidRDefault="00403B57" w:rsidP="00E26C42">
      <w:pPr>
        <w:pStyle w:val="NormalWeb"/>
        <w:spacing w:before="0" w:beforeAutospacing="0" w:after="0" w:afterAutospacing="0"/>
      </w:pPr>
    </w:p>
    <w:p w14:paraId="15E911A7" w14:textId="288B7135" w:rsidR="00CB4880" w:rsidRPr="00750DE3" w:rsidRDefault="00000000" w:rsidP="00611FAB">
      <w:pPr>
        <w:pStyle w:val="NoSpacing"/>
        <w:jc w:val="both"/>
        <w:rPr>
          <w:rFonts w:ascii="Cambria" w:hAnsi="Cambria" w:cstheme="minorHAnsi"/>
          <w:sz w:val="20"/>
          <w:szCs w:val="20"/>
        </w:rPr>
      </w:pPr>
      <w:r>
        <w:rPr>
          <w:rFonts w:ascii="Cambria" w:hAnsi="Cambria" w:cstheme="minorHAnsi"/>
          <w:sz w:val="20"/>
          <w:szCs w:val="20"/>
        </w:rPr>
        <w:pict w14:anchorId="2956F395">
          <v:rect id="_x0000_i1027" style="width:523.3pt;height:1.5pt" o:hralign="center" o:hrstd="t" o:hrnoshade="t" o:hr="t" fillcolor="black [3213]" stroked="f"/>
        </w:pict>
      </w:r>
    </w:p>
    <w:p w14:paraId="25A110AE" w14:textId="3CFB2972" w:rsidR="00CB4880" w:rsidRPr="00750DE3" w:rsidRDefault="009C06C2" w:rsidP="004511F9">
      <w:pPr>
        <w:tabs>
          <w:tab w:val="center" w:pos="3241"/>
          <w:tab w:val="center" w:pos="3961"/>
          <w:tab w:val="center" w:pos="4681"/>
          <w:tab w:val="center" w:pos="5401"/>
          <w:tab w:val="center" w:pos="6121"/>
          <w:tab w:val="right" w:pos="10444"/>
        </w:tabs>
        <w:spacing w:after="5"/>
        <w:rPr>
          <w:rFonts w:ascii="Cambria" w:hAnsi="Cambria" w:cstheme="minorHAnsi"/>
          <w:b/>
          <w:sz w:val="20"/>
          <w:szCs w:val="20"/>
          <w:lang w:val="de-DE"/>
        </w:rPr>
      </w:pPr>
      <w:r w:rsidRPr="00750DE3">
        <w:rPr>
          <w:rFonts w:ascii="Cambria" w:hAnsi="Cambria" w:cstheme="minorHAnsi"/>
          <w:b/>
          <w:sz w:val="20"/>
          <w:szCs w:val="20"/>
          <w:lang w:val="de-DE"/>
        </w:rPr>
        <w:t>Clien</w:t>
      </w:r>
      <w:r w:rsidR="004A6008" w:rsidRPr="00750DE3">
        <w:rPr>
          <w:rFonts w:ascii="Cambria" w:hAnsi="Cambria" w:cstheme="minorHAnsi"/>
          <w:b/>
          <w:sz w:val="20"/>
          <w:szCs w:val="20"/>
          <w:lang w:val="de-DE"/>
        </w:rPr>
        <w:t>t:</w:t>
      </w:r>
      <w:r w:rsidR="004A6008" w:rsidRPr="00750DE3">
        <w:rPr>
          <w:rFonts w:ascii="Cambria" w:hAnsi="Cambria" w:cstheme="minorHAnsi"/>
          <w:b/>
          <w:sz w:val="20"/>
          <w:szCs w:val="20"/>
        </w:rPr>
        <w:t xml:space="preserve"> State of WV, Charleston, WV                </w:t>
      </w:r>
      <w:r w:rsidR="009B0293" w:rsidRPr="00750DE3">
        <w:rPr>
          <w:rFonts w:ascii="Cambria" w:hAnsi="Cambria" w:cstheme="minorHAnsi"/>
          <w:b/>
          <w:sz w:val="20"/>
          <w:szCs w:val="20"/>
          <w:lang w:val="de-DE"/>
        </w:rPr>
        <w:tab/>
        <w:t xml:space="preserve"> </w:t>
      </w:r>
      <w:r w:rsidR="009B0293" w:rsidRPr="00750DE3">
        <w:rPr>
          <w:rFonts w:ascii="Cambria" w:hAnsi="Cambria" w:cstheme="minorHAnsi"/>
          <w:b/>
          <w:sz w:val="20"/>
          <w:szCs w:val="20"/>
          <w:lang w:val="de-DE"/>
        </w:rPr>
        <w:tab/>
        <w:t xml:space="preserve"> </w:t>
      </w:r>
      <w:r w:rsidR="009B0293" w:rsidRPr="00750DE3">
        <w:rPr>
          <w:rFonts w:ascii="Cambria" w:hAnsi="Cambria" w:cstheme="minorHAnsi"/>
          <w:b/>
          <w:sz w:val="20"/>
          <w:szCs w:val="20"/>
          <w:lang w:val="de-DE"/>
        </w:rPr>
        <w:tab/>
        <w:t xml:space="preserve">                                           </w:t>
      </w:r>
      <w:r w:rsidR="003A3A50" w:rsidRPr="00750DE3">
        <w:rPr>
          <w:rFonts w:ascii="Cambria" w:hAnsi="Cambria" w:cstheme="minorHAnsi"/>
          <w:b/>
          <w:sz w:val="20"/>
          <w:szCs w:val="20"/>
          <w:lang w:val="de-DE"/>
        </w:rPr>
        <w:t xml:space="preserve">    </w:t>
      </w:r>
      <w:r w:rsidR="009B0293" w:rsidRPr="00750DE3">
        <w:rPr>
          <w:rFonts w:ascii="Cambria" w:hAnsi="Cambria" w:cstheme="minorHAnsi"/>
          <w:b/>
          <w:sz w:val="20"/>
          <w:szCs w:val="20"/>
          <w:lang w:val="de-DE"/>
        </w:rPr>
        <w:t xml:space="preserve"> </w:t>
      </w:r>
      <w:r w:rsidRPr="00750DE3">
        <w:rPr>
          <w:rFonts w:ascii="Cambria" w:hAnsi="Cambria" w:cstheme="minorHAnsi"/>
          <w:b/>
          <w:sz w:val="20"/>
          <w:szCs w:val="20"/>
          <w:lang w:val="de-DE"/>
        </w:rPr>
        <w:t xml:space="preserve"> </w:t>
      </w:r>
      <w:r w:rsidR="003A3A50" w:rsidRPr="00750DE3">
        <w:rPr>
          <w:rFonts w:ascii="Cambria" w:hAnsi="Cambria" w:cstheme="minorHAnsi"/>
          <w:b/>
          <w:sz w:val="20"/>
          <w:szCs w:val="20"/>
          <w:lang w:val="de-DE"/>
        </w:rPr>
        <w:t xml:space="preserve">          </w:t>
      </w:r>
      <w:r w:rsidR="00600419">
        <w:rPr>
          <w:rFonts w:ascii="Cambria" w:hAnsi="Cambria" w:cstheme="minorHAnsi"/>
          <w:b/>
          <w:sz w:val="20"/>
          <w:szCs w:val="20"/>
          <w:lang w:val="de-DE"/>
        </w:rPr>
        <w:t xml:space="preserve">                         </w:t>
      </w:r>
      <w:r w:rsidR="003A3A50" w:rsidRPr="00750DE3">
        <w:rPr>
          <w:rFonts w:ascii="Cambria" w:hAnsi="Cambria" w:cstheme="minorHAnsi"/>
          <w:b/>
          <w:sz w:val="20"/>
          <w:szCs w:val="20"/>
          <w:lang w:val="de-DE"/>
        </w:rPr>
        <w:t xml:space="preserve">  </w:t>
      </w:r>
      <w:r w:rsidR="00277AE1" w:rsidRPr="00750DE3">
        <w:rPr>
          <w:rFonts w:ascii="Cambria" w:hAnsi="Cambria" w:cstheme="minorHAnsi"/>
          <w:b/>
          <w:sz w:val="20"/>
          <w:szCs w:val="20"/>
          <w:lang w:val="de-DE"/>
        </w:rPr>
        <w:t>May</w:t>
      </w:r>
      <w:r w:rsidRPr="00750DE3">
        <w:rPr>
          <w:rFonts w:ascii="Cambria" w:hAnsi="Cambria" w:cstheme="minorHAnsi"/>
          <w:b/>
          <w:sz w:val="20"/>
          <w:szCs w:val="20"/>
          <w:lang w:val="de-DE"/>
        </w:rPr>
        <w:t xml:space="preserve"> 20</w:t>
      </w:r>
      <w:r w:rsidR="00D45E9D" w:rsidRPr="00750DE3">
        <w:rPr>
          <w:rFonts w:ascii="Cambria" w:hAnsi="Cambria" w:cstheme="minorHAnsi"/>
          <w:b/>
          <w:sz w:val="20"/>
          <w:szCs w:val="20"/>
          <w:lang w:val="de-DE"/>
        </w:rPr>
        <w:t>2</w:t>
      </w:r>
      <w:r w:rsidR="008F25BF" w:rsidRPr="00750DE3">
        <w:rPr>
          <w:rFonts w:ascii="Cambria" w:hAnsi="Cambria" w:cstheme="minorHAnsi"/>
          <w:b/>
          <w:sz w:val="20"/>
          <w:szCs w:val="20"/>
          <w:lang w:val="de-DE"/>
        </w:rPr>
        <w:t>0</w:t>
      </w:r>
      <w:r w:rsidRPr="00750DE3">
        <w:rPr>
          <w:rFonts w:ascii="Cambria" w:hAnsi="Cambria" w:cstheme="minorHAnsi"/>
          <w:b/>
          <w:sz w:val="20"/>
          <w:szCs w:val="20"/>
          <w:lang w:val="de-DE"/>
        </w:rPr>
        <w:t xml:space="preserve"> – Dec 202</w:t>
      </w:r>
      <w:r w:rsidR="008F25BF" w:rsidRPr="00750DE3">
        <w:rPr>
          <w:rFonts w:ascii="Cambria" w:hAnsi="Cambria" w:cstheme="minorHAnsi"/>
          <w:b/>
          <w:sz w:val="20"/>
          <w:szCs w:val="20"/>
          <w:lang w:val="de-DE"/>
        </w:rPr>
        <w:t>2</w:t>
      </w:r>
    </w:p>
    <w:p w14:paraId="011CDB86" w14:textId="0D764A2C" w:rsidR="009C06C2" w:rsidRPr="00750DE3" w:rsidRDefault="009C06C2" w:rsidP="009C06C2">
      <w:pPr>
        <w:spacing w:line="259" w:lineRule="auto"/>
        <w:rPr>
          <w:rFonts w:ascii="Cambria" w:hAnsi="Cambria" w:cstheme="minorHAnsi"/>
          <w:b/>
          <w:bCs/>
          <w:sz w:val="20"/>
          <w:szCs w:val="20"/>
        </w:rPr>
      </w:pPr>
      <w:r w:rsidRPr="00750DE3">
        <w:rPr>
          <w:rFonts w:ascii="Cambria" w:hAnsi="Cambria" w:cstheme="minorHAnsi"/>
          <w:b/>
          <w:bCs/>
          <w:sz w:val="20"/>
          <w:szCs w:val="20"/>
        </w:rPr>
        <w:t xml:space="preserve">Role: Senior Full Stack .NET developer </w:t>
      </w:r>
    </w:p>
    <w:p w14:paraId="3021545D" w14:textId="77777777" w:rsidR="00E6691F" w:rsidRPr="00750DE3" w:rsidRDefault="009C06C2" w:rsidP="00E6691F">
      <w:pPr>
        <w:jc w:val="both"/>
        <w:rPr>
          <w:rFonts w:ascii="Cambria" w:hAnsi="Cambria" w:cstheme="minorHAnsi"/>
          <w:b/>
          <w:sz w:val="20"/>
          <w:szCs w:val="20"/>
        </w:rPr>
      </w:pPr>
      <w:r w:rsidRPr="00750DE3">
        <w:rPr>
          <w:rFonts w:ascii="Cambria" w:hAnsi="Cambria" w:cstheme="minorHAnsi"/>
          <w:b/>
          <w:sz w:val="20"/>
          <w:szCs w:val="20"/>
        </w:rPr>
        <w:t>Responsibilities:</w:t>
      </w:r>
    </w:p>
    <w:p w14:paraId="66AA1B9B" w14:textId="38E15A22" w:rsidR="00D747AD" w:rsidRPr="00D747AD" w:rsidRDefault="00D747AD" w:rsidP="00D747AD">
      <w:pPr>
        <w:pStyle w:val="NormalWeb"/>
        <w:numPr>
          <w:ilvl w:val="0"/>
          <w:numId w:val="16"/>
        </w:numPr>
        <w:spacing w:before="0" w:beforeAutospacing="0" w:after="0" w:afterAutospacing="0"/>
        <w:rPr>
          <w:rFonts w:ascii="Cambria" w:hAnsi="Cambria"/>
          <w:sz w:val="20"/>
          <w:szCs w:val="20"/>
        </w:rPr>
      </w:pPr>
      <w:r w:rsidRPr="00D747AD">
        <w:rPr>
          <w:rFonts w:ascii="Cambria" w:hAnsi="Cambria"/>
          <w:sz w:val="20"/>
          <w:szCs w:val="20"/>
        </w:rPr>
        <w:t xml:space="preserve">Designed and implemented </w:t>
      </w:r>
      <w:r w:rsidRPr="00D747AD">
        <w:rPr>
          <w:rStyle w:val="Strong"/>
          <w:rFonts w:ascii="Cambria" w:hAnsi="Cambria"/>
          <w:sz w:val="20"/>
          <w:szCs w:val="20"/>
        </w:rPr>
        <w:t>MVC architecture</w:t>
      </w:r>
      <w:r w:rsidRPr="00D747AD">
        <w:rPr>
          <w:rFonts w:ascii="Cambria" w:hAnsi="Cambria"/>
          <w:sz w:val="20"/>
          <w:szCs w:val="20"/>
        </w:rPr>
        <w:t xml:space="preserve"> using </w:t>
      </w:r>
      <w:r w:rsidRPr="00D747AD">
        <w:rPr>
          <w:rStyle w:val="Strong"/>
          <w:rFonts w:ascii="Cambria" w:hAnsi="Cambria"/>
          <w:sz w:val="20"/>
          <w:szCs w:val="20"/>
        </w:rPr>
        <w:t>ASP.NET MVC 5</w:t>
      </w:r>
      <w:r w:rsidRPr="00D747AD">
        <w:rPr>
          <w:rFonts w:ascii="Cambria" w:hAnsi="Cambria"/>
          <w:sz w:val="20"/>
          <w:szCs w:val="20"/>
        </w:rPr>
        <w:t>, enforcing separation of concerns between controller, model, and view layers for modularity and scalability.</w:t>
      </w:r>
    </w:p>
    <w:p w14:paraId="26F1FCED" w14:textId="261D1E93"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lastRenderedPageBreak/>
        <w:t xml:space="preserve">Developed </w:t>
      </w:r>
      <w:r w:rsidRPr="00D747AD">
        <w:rPr>
          <w:rStyle w:val="Strong"/>
          <w:rFonts w:ascii="Cambria" w:hAnsi="Cambria"/>
          <w:sz w:val="20"/>
          <w:szCs w:val="20"/>
        </w:rPr>
        <w:t>RESTful Web APIs</w:t>
      </w:r>
      <w:r w:rsidRPr="00D747AD">
        <w:rPr>
          <w:rFonts w:ascii="Cambria" w:hAnsi="Cambria"/>
          <w:sz w:val="20"/>
          <w:szCs w:val="20"/>
        </w:rPr>
        <w:t xml:space="preserve"> within the MVC framework for data exchange between field inspection systems, maintenance dashboards, and central servers.</w:t>
      </w:r>
    </w:p>
    <w:p w14:paraId="2C80CDFD" w14:textId="405E98AD"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Implemented </w:t>
      </w:r>
      <w:r w:rsidRPr="00D747AD">
        <w:rPr>
          <w:rStyle w:val="Strong"/>
          <w:rFonts w:ascii="Cambria" w:hAnsi="Cambria"/>
          <w:sz w:val="20"/>
          <w:szCs w:val="20"/>
        </w:rPr>
        <w:t>Entity Framework 6 (Code-First Approach)</w:t>
      </w:r>
      <w:r w:rsidRPr="00D747AD">
        <w:rPr>
          <w:rFonts w:ascii="Cambria" w:hAnsi="Cambria"/>
          <w:sz w:val="20"/>
          <w:szCs w:val="20"/>
        </w:rPr>
        <w:t xml:space="preserve"> for ORM-based database interaction, leveraging LINQ queries and lazy loading for efficient data access.</w:t>
      </w:r>
    </w:p>
    <w:p w14:paraId="646B3E19" w14:textId="7F53B888"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Utilized </w:t>
      </w:r>
      <w:r w:rsidRPr="00D747AD">
        <w:rPr>
          <w:rStyle w:val="Strong"/>
          <w:rFonts w:ascii="Cambria" w:hAnsi="Cambria"/>
          <w:sz w:val="20"/>
          <w:szCs w:val="20"/>
        </w:rPr>
        <w:t>JSON</w:t>
      </w:r>
      <w:r w:rsidRPr="00D747AD">
        <w:rPr>
          <w:rFonts w:ascii="Cambria" w:hAnsi="Cambria"/>
          <w:sz w:val="20"/>
          <w:szCs w:val="20"/>
        </w:rPr>
        <w:t xml:space="preserve"> as the standard data exchange format for lightweight, cross-platform communication between web and mobile applications.</w:t>
      </w:r>
    </w:p>
    <w:p w14:paraId="013A2119" w14:textId="6525B8CF"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Developed backend logic in </w:t>
      </w:r>
      <w:r w:rsidRPr="00D747AD">
        <w:rPr>
          <w:rStyle w:val="Strong"/>
          <w:rFonts w:ascii="Cambria" w:hAnsi="Cambria"/>
          <w:sz w:val="20"/>
          <w:szCs w:val="20"/>
        </w:rPr>
        <w:t>C#</w:t>
      </w:r>
      <w:r w:rsidRPr="00D747AD">
        <w:rPr>
          <w:rFonts w:ascii="Cambria" w:hAnsi="Cambria"/>
          <w:sz w:val="20"/>
          <w:szCs w:val="20"/>
        </w:rPr>
        <w:t xml:space="preserve"> for managing road asset inventory, maintenance workflows, and contractor performance analytics.</w:t>
      </w:r>
    </w:p>
    <w:p w14:paraId="208782EB" w14:textId="29AB76B0" w:rsidR="00D747AD" w:rsidRPr="00D747AD" w:rsidRDefault="00D747AD" w:rsidP="00D747AD">
      <w:pPr>
        <w:pStyle w:val="NormalWeb"/>
        <w:numPr>
          <w:ilvl w:val="0"/>
          <w:numId w:val="16"/>
        </w:numPr>
        <w:spacing w:before="0" w:beforeAutospacing="0" w:after="0" w:afterAutospacing="0"/>
        <w:rPr>
          <w:rFonts w:ascii="Cambria" w:hAnsi="Cambria" w:cstheme="minorHAnsi"/>
          <w:sz w:val="20"/>
          <w:szCs w:val="20"/>
        </w:rPr>
      </w:pPr>
      <w:r w:rsidRPr="00D747AD">
        <w:rPr>
          <w:rFonts w:ascii="Cambria" w:hAnsi="Cambria" w:cstheme="minorHAnsi"/>
          <w:sz w:val="20"/>
          <w:szCs w:val="20"/>
        </w:rPr>
        <w:t xml:space="preserve">Developed a </w:t>
      </w:r>
      <w:r w:rsidRPr="00D747AD">
        <w:rPr>
          <w:rFonts w:ascii="Cambria" w:hAnsi="Cambria" w:cstheme="minorHAnsi"/>
          <w:b/>
          <w:bCs/>
          <w:sz w:val="20"/>
          <w:szCs w:val="20"/>
        </w:rPr>
        <w:t>responsive Angular 14 front-end</w:t>
      </w:r>
      <w:r w:rsidRPr="00D747AD">
        <w:rPr>
          <w:rFonts w:ascii="Cambria" w:hAnsi="Cambria" w:cstheme="minorHAnsi"/>
          <w:sz w:val="20"/>
          <w:szCs w:val="20"/>
        </w:rPr>
        <w:t xml:space="preserve"> with reusable components, reactive forms, and routing modules for dynamic visualization of maintenance and inspection records.</w:t>
      </w:r>
    </w:p>
    <w:p w14:paraId="09B62CF1" w14:textId="2F9B4B2A" w:rsidR="00D747AD" w:rsidRPr="00D747AD" w:rsidRDefault="00D747AD" w:rsidP="00D747AD">
      <w:pPr>
        <w:pStyle w:val="NormalWeb"/>
        <w:numPr>
          <w:ilvl w:val="0"/>
          <w:numId w:val="16"/>
        </w:numPr>
        <w:spacing w:before="0" w:beforeAutospacing="0" w:after="0" w:afterAutospacing="0"/>
        <w:rPr>
          <w:rFonts w:ascii="Cambria" w:hAnsi="Cambria" w:cstheme="minorHAnsi"/>
          <w:sz w:val="20"/>
          <w:szCs w:val="20"/>
        </w:rPr>
      </w:pPr>
      <w:r w:rsidRPr="00D747AD">
        <w:rPr>
          <w:rFonts w:ascii="Cambria" w:hAnsi="Cambria" w:cstheme="minorHAnsi"/>
          <w:sz w:val="20"/>
          <w:szCs w:val="20"/>
        </w:rPr>
        <w:t xml:space="preserve">Integrated </w:t>
      </w:r>
      <w:r w:rsidRPr="00D747AD">
        <w:rPr>
          <w:rFonts w:ascii="Cambria" w:hAnsi="Cambria" w:cstheme="minorHAnsi"/>
          <w:b/>
          <w:bCs/>
          <w:sz w:val="20"/>
          <w:szCs w:val="20"/>
        </w:rPr>
        <w:t>Angular services with RESTful APIs</w:t>
      </w:r>
      <w:r w:rsidRPr="00D747AD">
        <w:rPr>
          <w:rFonts w:ascii="Cambria" w:hAnsi="Cambria" w:cstheme="minorHAnsi"/>
          <w:sz w:val="20"/>
          <w:szCs w:val="20"/>
        </w:rPr>
        <w:t xml:space="preserve"> using </w:t>
      </w:r>
      <w:proofErr w:type="spellStart"/>
      <w:r w:rsidRPr="00D747AD">
        <w:rPr>
          <w:rFonts w:ascii="Cambria" w:hAnsi="Cambria" w:cstheme="minorHAnsi"/>
          <w:sz w:val="20"/>
          <w:szCs w:val="20"/>
        </w:rPr>
        <w:t>HttpClient</w:t>
      </w:r>
      <w:proofErr w:type="spellEnd"/>
      <w:r w:rsidRPr="00D747AD">
        <w:rPr>
          <w:rFonts w:ascii="Cambria" w:hAnsi="Cambria" w:cstheme="minorHAnsi"/>
          <w:sz w:val="20"/>
          <w:szCs w:val="20"/>
        </w:rPr>
        <w:t xml:space="preserve"> and Observables for seamless, asynchronous data retrieval and updates.</w:t>
      </w:r>
    </w:p>
    <w:p w14:paraId="2CE6DC8A" w14:textId="49B11625" w:rsidR="00D747AD" w:rsidRPr="00D747AD" w:rsidRDefault="00D747AD" w:rsidP="00D747AD">
      <w:pPr>
        <w:pStyle w:val="NormalWeb"/>
        <w:numPr>
          <w:ilvl w:val="0"/>
          <w:numId w:val="16"/>
        </w:numPr>
        <w:spacing w:before="0" w:beforeAutospacing="0" w:after="0" w:afterAutospacing="0"/>
        <w:rPr>
          <w:rFonts w:ascii="Cambria" w:hAnsi="Cambria" w:cstheme="minorHAnsi"/>
          <w:sz w:val="20"/>
          <w:szCs w:val="20"/>
        </w:rPr>
      </w:pPr>
      <w:r w:rsidRPr="00D747AD">
        <w:rPr>
          <w:rFonts w:ascii="Cambria" w:hAnsi="Cambria" w:cstheme="minorHAnsi"/>
          <w:sz w:val="20"/>
          <w:szCs w:val="20"/>
        </w:rPr>
        <w:t xml:space="preserve">Applied </w:t>
      </w:r>
      <w:r w:rsidRPr="00D747AD">
        <w:rPr>
          <w:rFonts w:ascii="Cambria" w:hAnsi="Cambria" w:cstheme="minorHAnsi"/>
          <w:b/>
          <w:bCs/>
          <w:sz w:val="20"/>
          <w:szCs w:val="20"/>
        </w:rPr>
        <w:t>Angular Material and Bootstrap 5</w:t>
      </w:r>
      <w:r w:rsidRPr="00D747AD">
        <w:rPr>
          <w:rFonts w:ascii="Cambria" w:hAnsi="Cambria" w:cstheme="minorHAnsi"/>
          <w:sz w:val="20"/>
          <w:szCs w:val="20"/>
        </w:rPr>
        <w:t xml:space="preserve"> to deliver modern, accessible, and mobile-friendly UIs for field engineers and administrative staff.</w:t>
      </w:r>
    </w:p>
    <w:p w14:paraId="209D726C" w14:textId="6320E7D3"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Deployed MVC application and APIs on </w:t>
      </w:r>
      <w:r w:rsidRPr="00D747AD">
        <w:rPr>
          <w:rStyle w:val="Strong"/>
          <w:rFonts w:ascii="Cambria" w:hAnsi="Cambria"/>
          <w:sz w:val="20"/>
          <w:szCs w:val="20"/>
        </w:rPr>
        <w:t>Microsoft Azure App Services</w:t>
      </w:r>
      <w:r w:rsidRPr="00D747AD">
        <w:rPr>
          <w:rFonts w:ascii="Cambria" w:hAnsi="Cambria"/>
          <w:sz w:val="20"/>
          <w:szCs w:val="20"/>
        </w:rPr>
        <w:t xml:space="preserve">, utilizing </w:t>
      </w:r>
      <w:r w:rsidRPr="00D747AD">
        <w:rPr>
          <w:rStyle w:val="Strong"/>
          <w:rFonts w:ascii="Cambria" w:hAnsi="Cambria"/>
          <w:sz w:val="20"/>
          <w:szCs w:val="20"/>
        </w:rPr>
        <w:t>Azure Storage Accounts</w:t>
      </w:r>
      <w:r w:rsidRPr="00D747AD">
        <w:rPr>
          <w:rFonts w:ascii="Cambria" w:hAnsi="Cambria"/>
          <w:sz w:val="20"/>
          <w:szCs w:val="20"/>
        </w:rPr>
        <w:t xml:space="preserve"> for storing large datasets such as road inspection imagery and maintenance logs.</w:t>
      </w:r>
    </w:p>
    <w:p w14:paraId="533B4DD5" w14:textId="3473B69B"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Configured </w:t>
      </w:r>
      <w:r w:rsidRPr="00D747AD">
        <w:rPr>
          <w:rStyle w:val="Strong"/>
          <w:rFonts w:ascii="Cambria" w:hAnsi="Cambria"/>
          <w:sz w:val="20"/>
          <w:szCs w:val="20"/>
        </w:rPr>
        <w:t>Azure Monitor and Application Insights</w:t>
      </w:r>
      <w:r w:rsidRPr="00D747AD">
        <w:rPr>
          <w:rFonts w:ascii="Cambria" w:hAnsi="Cambria"/>
          <w:sz w:val="20"/>
          <w:szCs w:val="20"/>
        </w:rPr>
        <w:t xml:space="preserve"> to track real-time telemetry, API performance, and diagnostic logs for proactive issue detection.</w:t>
      </w:r>
    </w:p>
    <w:p w14:paraId="2525D1DA" w14:textId="53BCB0D1"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Used </w:t>
      </w:r>
      <w:r w:rsidRPr="00D747AD">
        <w:rPr>
          <w:rStyle w:val="Strong"/>
          <w:rFonts w:ascii="Cambria" w:hAnsi="Cambria"/>
          <w:sz w:val="20"/>
          <w:szCs w:val="20"/>
        </w:rPr>
        <w:t>Azure DevOps</w:t>
      </w:r>
      <w:r w:rsidRPr="00D747AD">
        <w:rPr>
          <w:rFonts w:ascii="Cambria" w:hAnsi="Cambria"/>
          <w:sz w:val="20"/>
          <w:szCs w:val="20"/>
        </w:rPr>
        <w:t xml:space="preserve"> for automated builds, versioning, and CI/CD pipeline management, ensuring consistent deployment across development and production environments.</w:t>
      </w:r>
    </w:p>
    <w:p w14:paraId="1884D42D" w14:textId="44638525"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Implemented a </w:t>
      </w:r>
      <w:r w:rsidRPr="00D747AD">
        <w:rPr>
          <w:rStyle w:val="Strong"/>
          <w:rFonts w:ascii="Cambria" w:hAnsi="Cambria"/>
          <w:sz w:val="20"/>
          <w:szCs w:val="20"/>
        </w:rPr>
        <w:t>NoSQL MongoDB database</w:t>
      </w:r>
      <w:r w:rsidRPr="00D747AD">
        <w:rPr>
          <w:rFonts w:ascii="Cambria" w:hAnsi="Cambria"/>
          <w:sz w:val="20"/>
          <w:szCs w:val="20"/>
        </w:rPr>
        <w:t xml:space="preserve"> to manage non-relational datasets like GPS tracking logs, sensor data, and real-time traffic analytics.</w:t>
      </w:r>
    </w:p>
    <w:p w14:paraId="3ACC802A" w14:textId="186C2729"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Designed optimized document schemas with indexing and aggregation pipelines to support high-performance read/write operations for time-sensitive transportation data.</w:t>
      </w:r>
    </w:p>
    <w:p w14:paraId="525D9F7A" w14:textId="5E39DB2E"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Used </w:t>
      </w:r>
      <w:r w:rsidRPr="00D747AD">
        <w:rPr>
          <w:rStyle w:val="Strong"/>
          <w:rFonts w:ascii="Cambria" w:hAnsi="Cambria"/>
          <w:sz w:val="20"/>
          <w:szCs w:val="20"/>
        </w:rPr>
        <w:t>Entity Framework 6</w:t>
      </w:r>
      <w:r w:rsidRPr="00D747AD">
        <w:rPr>
          <w:rFonts w:ascii="Cambria" w:hAnsi="Cambria"/>
          <w:sz w:val="20"/>
          <w:szCs w:val="20"/>
        </w:rPr>
        <w:t xml:space="preserve"> to bridge relational data from SQL-based systems with MongoDB, maintaining hybrid data consistency across modules.</w:t>
      </w:r>
    </w:p>
    <w:p w14:paraId="7EAB8DAF" w14:textId="77777777"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Developed </w:t>
      </w:r>
      <w:r w:rsidRPr="00D747AD">
        <w:rPr>
          <w:rStyle w:val="Strong"/>
          <w:rFonts w:ascii="Cambria" w:hAnsi="Cambria"/>
          <w:sz w:val="20"/>
          <w:szCs w:val="20"/>
        </w:rPr>
        <w:t xml:space="preserve">unit and integration tests using </w:t>
      </w:r>
      <w:proofErr w:type="spellStart"/>
      <w:r w:rsidRPr="00D747AD">
        <w:rPr>
          <w:rStyle w:val="Strong"/>
          <w:rFonts w:ascii="Cambria" w:hAnsi="Cambria"/>
          <w:sz w:val="20"/>
          <w:szCs w:val="20"/>
        </w:rPr>
        <w:t>xUnit</w:t>
      </w:r>
      <w:proofErr w:type="spellEnd"/>
      <w:r w:rsidRPr="00D747AD">
        <w:rPr>
          <w:rFonts w:ascii="Cambria" w:hAnsi="Cambria"/>
          <w:sz w:val="20"/>
          <w:szCs w:val="20"/>
        </w:rPr>
        <w:t xml:space="preserve"> to validate controller actions, data access layers, and service interactions across MVC modules.</w:t>
      </w:r>
    </w:p>
    <w:p w14:paraId="1667818A" w14:textId="77777777"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Conducted regression and API-level testing with </w:t>
      </w:r>
      <w:r w:rsidRPr="00D747AD">
        <w:rPr>
          <w:rStyle w:val="Strong"/>
          <w:rFonts w:ascii="Cambria" w:hAnsi="Cambria"/>
          <w:sz w:val="20"/>
          <w:szCs w:val="20"/>
        </w:rPr>
        <w:t>Postman and Swagger UI</w:t>
      </w:r>
      <w:r w:rsidRPr="00D747AD">
        <w:rPr>
          <w:rFonts w:ascii="Cambria" w:hAnsi="Cambria"/>
          <w:sz w:val="20"/>
          <w:szCs w:val="20"/>
        </w:rPr>
        <w:t>, ensuring endpoint accuracy, validation consistency, and performance under load.</w:t>
      </w:r>
    </w:p>
    <w:p w14:paraId="2F12A72C" w14:textId="5AE35EA0"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Implemented and documented </w:t>
      </w:r>
      <w:r w:rsidRPr="00D747AD">
        <w:rPr>
          <w:rStyle w:val="Strong"/>
          <w:rFonts w:ascii="Cambria" w:hAnsi="Cambria"/>
          <w:sz w:val="20"/>
          <w:szCs w:val="20"/>
        </w:rPr>
        <w:t>RESTful APIs</w:t>
      </w:r>
      <w:r w:rsidRPr="00D747AD">
        <w:rPr>
          <w:rFonts w:ascii="Cambria" w:hAnsi="Cambria"/>
          <w:sz w:val="20"/>
          <w:szCs w:val="20"/>
        </w:rPr>
        <w:t xml:space="preserve"> to integrate inspection scheduling and asset-tracking modules, following </w:t>
      </w:r>
      <w:proofErr w:type="spellStart"/>
      <w:r w:rsidRPr="00D747AD">
        <w:rPr>
          <w:rFonts w:ascii="Cambria" w:hAnsi="Cambria"/>
          <w:sz w:val="20"/>
          <w:szCs w:val="20"/>
        </w:rPr>
        <w:t>OpenAPI</w:t>
      </w:r>
      <w:proofErr w:type="spellEnd"/>
      <w:r w:rsidRPr="00D747AD">
        <w:rPr>
          <w:rFonts w:ascii="Cambria" w:hAnsi="Cambria"/>
          <w:sz w:val="20"/>
          <w:szCs w:val="20"/>
        </w:rPr>
        <w:t xml:space="preserve"> standards for version control and interoperability.</w:t>
      </w:r>
    </w:p>
    <w:p w14:paraId="79A40C09" w14:textId="30662ACF"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Used </w:t>
      </w:r>
      <w:r w:rsidRPr="00D747AD">
        <w:rPr>
          <w:rStyle w:val="Strong"/>
          <w:rFonts w:ascii="Cambria" w:hAnsi="Cambria"/>
          <w:sz w:val="20"/>
          <w:szCs w:val="20"/>
        </w:rPr>
        <w:t>Team Foundation Server (TFS)</w:t>
      </w:r>
      <w:r w:rsidRPr="00D747AD">
        <w:rPr>
          <w:rFonts w:ascii="Cambria" w:hAnsi="Cambria"/>
          <w:sz w:val="20"/>
          <w:szCs w:val="20"/>
        </w:rPr>
        <w:t xml:space="preserve"> for version control, managing branching, merging, and release tagging to maintain clean, traceable development workflows.</w:t>
      </w:r>
    </w:p>
    <w:p w14:paraId="256EB94C" w14:textId="4593C2AC" w:rsidR="00D747AD" w:rsidRPr="00D747AD" w:rsidRDefault="00D747AD" w:rsidP="00D747AD">
      <w:pPr>
        <w:pStyle w:val="NormalWeb"/>
        <w:numPr>
          <w:ilvl w:val="0"/>
          <w:numId w:val="16"/>
        </w:numPr>
        <w:rPr>
          <w:rFonts w:ascii="Cambria" w:hAnsi="Cambria"/>
          <w:sz w:val="20"/>
          <w:szCs w:val="20"/>
        </w:rPr>
      </w:pPr>
      <w:r w:rsidRPr="00D747AD">
        <w:rPr>
          <w:rFonts w:ascii="Cambria" w:hAnsi="Cambria"/>
          <w:sz w:val="20"/>
          <w:szCs w:val="20"/>
        </w:rPr>
        <w:t xml:space="preserve">Built and debugged applications using </w:t>
      </w:r>
      <w:r w:rsidRPr="00D747AD">
        <w:rPr>
          <w:rStyle w:val="Strong"/>
          <w:rFonts w:ascii="Cambria" w:hAnsi="Cambria"/>
          <w:sz w:val="20"/>
          <w:szCs w:val="20"/>
        </w:rPr>
        <w:t>Visual Studio 2019</w:t>
      </w:r>
      <w:r w:rsidRPr="00D747AD">
        <w:rPr>
          <w:rFonts w:ascii="Cambria" w:hAnsi="Cambria"/>
          <w:sz w:val="20"/>
          <w:szCs w:val="20"/>
        </w:rPr>
        <w:t xml:space="preserve"> and </w:t>
      </w:r>
      <w:r w:rsidRPr="00D747AD">
        <w:rPr>
          <w:rStyle w:val="Strong"/>
          <w:rFonts w:ascii="Cambria" w:hAnsi="Cambria"/>
          <w:sz w:val="20"/>
          <w:szCs w:val="20"/>
        </w:rPr>
        <w:t>Visual Studio Code</w:t>
      </w:r>
      <w:r w:rsidRPr="00D747AD">
        <w:rPr>
          <w:rFonts w:ascii="Cambria" w:hAnsi="Cambria"/>
          <w:sz w:val="20"/>
          <w:szCs w:val="20"/>
        </w:rPr>
        <w:t>, leveraging built-in profiling tools for optimization and refactoring.</w:t>
      </w:r>
    </w:p>
    <w:p w14:paraId="576AEFBE" w14:textId="1F9F69B7" w:rsidR="00D747AD" w:rsidRPr="00D747AD" w:rsidRDefault="00D747AD" w:rsidP="00D747AD">
      <w:pPr>
        <w:pStyle w:val="NormalWeb"/>
        <w:numPr>
          <w:ilvl w:val="0"/>
          <w:numId w:val="16"/>
        </w:numPr>
        <w:spacing w:before="0" w:beforeAutospacing="0" w:after="0" w:afterAutospacing="0"/>
        <w:rPr>
          <w:rFonts w:ascii="Cambria" w:hAnsi="Cambria" w:cstheme="minorHAnsi"/>
          <w:sz w:val="20"/>
          <w:szCs w:val="20"/>
        </w:rPr>
      </w:pPr>
      <w:r w:rsidRPr="00D747AD">
        <w:rPr>
          <w:rFonts w:ascii="Cambria" w:hAnsi="Cambria" w:cstheme="minorHAnsi"/>
          <w:sz w:val="20"/>
          <w:szCs w:val="20"/>
        </w:rPr>
        <w:t>Followed Agile Scrum methodology, conducting sprint planning, backlog refinement, daily stand-ups, and retrospectives to ensure incremental delivery and alignment with DOT business goals.</w:t>
      </w:r>
    </w:p>
    <w:p w14:paraId="3074E36F" w14:textId="297DBA90" w:rsidR="00611FAB" w:rsidRPr="00D747AD" w:rsidRDefault="0079631F" w:rsidP="00D747AD">
      <w:pPr>
        <w:pStyle w:val="NormalWeb"/>
        <w:spacing w:before="0" w:beforeAutospacing="0" w:after="0" w:afterAutospacing="0"/>
        <w:rPr>
          <w:rFonts w:ascii="Cambria" w:hAnsi="Cambria" w:cstheme="minorHAnsi"/>
          <w:sz w:val="20"/>
          <w:szCs w:val="20"/>
        </w:rPr>
      </w:pPr>
      <w:r w:rsidRPr="00D747AD">
        <w:rPr>
          <w:rFonts w:ascii="Cambria" w:hAnsi="Cambria" w:cstheme="minorHAnsi"/>
          <w:b/>
          <w:bCs/>
          <w:sz w:val="20"/>
          <w:szCs w:val="20"/>
        </w:rPr>
        <w:t xml:space="preserve">Environment: </w:t>
      </w:r>
      <w:r w:rsidR="00D747AD" w:rsidRPr="00D747AD">
        <w:rPr>
          <w:rFonts w:ascii="Cambria" w:hAnsi="Cambria" w:cstheme="minorHAnsi"/>
          <w:sz w:val="20"/>
          <w:szCs w:val="20"/>
        </w:rPr>
        <w:t xml:space="preserve">ASP.NET MVC 5, C#, Angular 14, Entity Framework 6, MongoDB (NoSQL), Azure Cloud, RESTful APIs, JSON, </w:t>
      </w:r>
      <w:proofErr w:type="spellStart"/>
      <w:r w:rsidR="00D747AD" w:rsidRPr="00D747AD">
        <w:rPr>
          <w:rFonts w:ascii="Cambria" w:hAnsi="Cambria" w:cstheme="minorHAnsi"/>
          <w:sz w:val="20"/>
          <w:szCs w:val="20"/>
        </w:rPr>
        <w:t>xUnit</w:t>
      </w:r>
      <w:proofErr w:type="spellEnd"/>
      <w:r w:rsidR="00D747AD" w:rsidRPr="00D747AD">
        <w:rPr>
          <w:rFonts w:ascii="Cambria" w:hAnsi="Cambria" w:cstheme="minorHAnsi"/>
          <w:sz w:val="20"/>
          <w:szCs w:val="20"/>
        </w:rPr>
        <w:t>, TFS, Visual Studio 2019, Visual Studio Code, Agile Scrum</w:t>
      </w:r>
      <w:r w:rsidR="00000000">
        <w:rPr>
          <w:rFonts w:ascii="Cambria" w:hAnsi="Cambria" w:cstheme="minorHAnsi"/>
          <w:sz w:val="20"/>
          <w:szCs w:val="20"/>
        </w:rPr>
        <w:pict w14:anchorId="28F57C1C">
          <v:rect id="_x0000_i1028" style="width:523.3pt;height:1.5pt" o:hralign="center" o:hrstd="t" o:hrnoshade="t" o:hr="t" fillcolor="black [3213]" stroked="f"/>
        </w:pict>
      </w:r>
    </w:p>
    <w:p w14:paraId="32C53F25" w14:textId="707A6061" w:rsidR="009C06C2" w:rsidRPr="00750DE3" w:rsidRDefault="009C06C2" w:rsidP="00AC3744">
      <w:pPr>
        <w:spacing w:line="251" w:lineRule="auto"/>
        <w:rPr>
          <w:rFonts w:ascii="Cambria" w:hAnsi="Cambria" w:cstheme="minorHAnsi"/>
          <w:b/>
          <w:bCs/>
          <w:sz w:val="20"/>
          <w:szCs w:val="20"/>
        </w:rPr>
      </w:pPr>
      <w:r w:rsidRPr="00750DE3">
        <w:rPr>
          <w:rFonts w:ascii="Cambria" w:hAnsi="Cambria" w:cstheme="minorHAnsi"/>
          <w:b/>
          <w:bCs/>
          <w:sz w:val="20"/>
          <w:szCs w:val="20"/>
        </w:rPr>
        <w:t xml:space="preserve">Client: </w:t>
      </w:r>
      <w:r w:rsidR="00D45E9D" w:rsidRPr="00750DE3">
        <w:rPr>
          <w:rFonts w:ascii="Cambria" w:hAnsi="Cambria" w:cstheme="minorHAnsi"/>
          <w:b/>
          <w:bCs/>
          <w:sz w:val="20"/>
          <w:szCs w:val="20"/>
        </w:rPr>
        <w:t>Global Atlantic financial group, York, NY</w:t>
      </w:r>
      <w:r w:rsidRPr="00750DE3">
        <w:rPr>
          <w:rFonts w:ascii="Cambria" w:hAnsi="Cambria" w:cstheme="minorHAnsi"/>
          <w:b/>
          <w:bCs/>
          <w:sz w:val="20"/>
          <w:szCs w:val="20"/>
        </w:rPr>
        <w:tab/>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00D45E9D" w:rsidRPr="00750DE3">
        <w:rPr>
          <w:rFonts w:ascii="Cambria" w:hAnsi="Cambria" w:cstheme="minorHAnsi"/>
          <w:sz w:val="20"/>
          <w:szCs w:val="20"/>
        </w:rPr>
        <w:t xml:space="preserve">                         </w:t>
      </w:r>
      <w:r w:rsidR="003A3A50" w:rsidRPr="00750DE3">
        <w:rPr>
          <w:rFonts w:ascii="Cambria" w:hAnsi="Cambria" w:cstheme="minorHAnsi"/>
          <w:sz w:val="20"/>
          <w:szCs w:val="20"/>
        </w:rPr>
        <w:t xml:space="preserve">      </w:t>
      </w:r>
      <w:r w:rsidR="00D45E9D" w:rsidRPr="00750DE3">
        <w:rPr>
          <w:rFonts w:ascii="Cambria" w:hAnsi="Cambria" w:cstheme="minorHAnsi"/>
          <w:sz w:val="20"/>
          <w:szCs w:val="20"/>
        </w:rPr>
        <w:t xml:space="preserve">   </w:t>
      </w:r>
      <w:r w:rsidR="003A3A50" w:rsidRPr="00750DE3">
        <w:rPr>
          <w:rFonts w:ascii="Cambria" w:hAnsi="Cambria" w:cstheme="minorHAnsi"/>
          <w:sz w:val="20"/>
          <w:szCs w:val="20"/>
        </w:rPr>
        <w:t xml:space="preserve">                      </w:t>
      </w:r>
      <w:r w:rsidR="00D45E9D" w:rsidRPr="00750DE3">
        <w:rPr>
          <w:rFonts w:ascii="Cambria" w:hAnsi="Cambria" w:cstheme="minorHAnsi"/>
          <w:b/>
          <w:bCs/>
          <w:sz w:val="20"/>
          <w:szCs w:val="20"/>
        </w:rPr>
        <w:t xml:space="preserve">Mar </w:t>
      </w:r>
      <w:r w:rsidRPr="00750DE3">
        <w:rPr>
          <w:rFonts w:ascii="Cambria" w:hAnsi="Cambria" w:cstheme="minorHAnsi"/>
          <w:b/>
          <w:bCs/>
          <w:sz w:val="20"/>
          <w:szCs w:val="20"/>
        </w:rPr>
        <w:t>201</w:t>
      </w:r>
      <w:r w:rsidR="00D45E9D" w:rsidRPr="00750DE3">
        <w:rPr>
          <w:rFonts w:ascii="Cambria" w:hAnsi="Cambria" w:cstheme="minorHAnsi"/>
          <w:b/>
          <w:bCs/>
          <w:sz w:val="20"/>
          <w:szCs w:val="20"/>
        </w:rPr>
        <w:t>8</w:t>
      </w:r>
      <w:r w:rsidRPr="00750DE3">
        <w:rPr>
          <w:rFonts w:ascii="Cambria" w:hAnsi="Cambria" w:cstheme="minorHAnsi"/>
          <w:b/>
          <w:bCs/>
          <w:sz w:val="20"/>
          <w:szCs w:val="20"/>
        </w:rPr>
        <w:t xml:space="preserve"> – Apr 20</w:t>
      </w:r>
      <w:r w:rsidR="00D45E9D" w:rsidRPr="00750DE3">
        <w:rPr>
          <w:rFonts w:ascii="Cambria" w:hAnsi="Cambria" w:cstheme="minorHAnsi"/>
          <w:b/>
          <w:bCs/>
          <w:sz w:val="20"/>
          <w:szCs w:val="20"/>
        </w:rPr>
        <w:t>2</w:t>
      </w:r>
      <w:r w:rsidR="008F25BF" w:rsidRPr="00750DE3">
        <w:rPr>
          <w:rFonts w:ascii="Cambria" w:hAnsi="Cambria" w:cstheme="minorHAnsi"/>
          <w:b/>
          <w:bCs/>
          <w:sz w:val="20"/>
          <w:szCs w:val="20"/>
        </w:rPr>
        <w:t>0</w:t>
      </w:r>
    </w:p>
    <w:p w14:paraId="54144F53" w14:textId="77777777" w:rsidR="009C06C2" w:rsidRPr="00750DE3" w:rsidRDefault="009C06C2" w:rsidP="009C06C2">
      <w:pPr>
        <w:spacing w:line="251" w:lineRule="auto"/>
        <w:ind w:left="-15"/>
        <w:rPr>
          <w:rFonts w:ascii="Cambria" w:hAnsi="Cambria" w:cstheme="minorHAnsi"/>
          <w:sz w:val="20"/>
          <w:szCs w:val="20"/>
        </w:rPr>
      </w:pPr>
      <w:r w:rsidRPr="00750DE3">
        <w:rPr>
          <w:rFonts w:ascii="Cambria" w:hAnsi="Cambria" w:cstheme="minorHAnsi"/>
          <w:b/>
          <w:bCs/>
          <w:sz w:val="20"/>
          <w:szCs w:val="20"/>
        </w:rPr>
        <w:t xml:space="preserve">Role: Sr.Net Developer. </w:t>
      </w:r>
    </w:p>
    <w:p w14:paraId="050CE94A" w14:textId="77777777" w:rsidR="00AC3744" w:rsidRPr="00750DE3" w:rsidRDefault="009C06C2" w:rsidP="00A63F3D">
      <w:pPr>
        <w:pStyle w:val="NoSpacing"/>
        <w:rPr>
          <w:rFonts w:ascii="Cambria" w:hAnsi="Cambria" w:cstheme="minorHAnsi"/>
          <w:sz w:val="20"/>
          <w:szCs w:val="20"/>
        </w:rPr>
      </w:pPr>
      <w:r w:rsidRPr="00750DE3">
        <w:rPr>
          <w:rFonts w:ascii="Cambria" w:hAnsi="Cambria" w:cstheme="minorHAnsi"/>
          <w:b/>
          <w:sz w:val="20"/>
          <w:szCs w:val="20"/>
        </w:rPr>
        <w:t>Responsibilities</w:t>
      </w:r>
      <w:r w:rsidRPr="00750DE3">
        <w:rPr>
          <w:rFonts w:ascii="Cambria" w:hAnsi="Cambria" w:cstheme="minorHAnsi"/>
          <w:sz w:val="20"/>
          <w:szCs w:val="20"/>
        </w:rPr>
        <w:t>:</w:t>
      </w:r>
    </w:p>
    <w:p w14:paraId="19565858" w14:textId="493C7289" w:rsidR="0005622D" w:rsidRPr="00A63F3D" w:rsidRDefault="0005622D" w:rsidP="00A63F3D">
      <w:pPr>
        <w:pStyle w:val="NormalWeb"/>
        <w:numPr>
          <w:ilvl w:val="0"/>
          <w:numId w:val="24"/>
        </w:numPr>
        <w:spacing w:before="0" w:beforeAutospacing="0" w:after="0" w:afterAutospacing="0"/>
        <w:rPr>
          <w:rFonts w:ascii="Cambria" w:hAnsi="Cambria"/>
          <w:sz w:val="20"/>
          <w:szCs w:val="20"/>
        </w:rPr>
      </w:pPr>
      <w:r w:rsidRPr="00A63F3D">
        <w:rPr>
          <w:rFonts w:ascii="Cambria" w:hAnsi="Cambria"/>
          <w:sz w:val="20"/>
          <w:szCs w:val="20"/>
        </w:rPr>
        <w:t xml:space="preserve">Designed and developed the system using </w:t>
      </w:r>
      <w:r w:rsidRPr="00A63F3D">
        <w:rPr>
          <w:rStyle w:val="Strong"/>
          <w:rFonts w:ascii="Cambria" w:hAnsi="Cambria"/>
          <w:sz w:val="20"/>
          <w:szCs w:val="20"/>
        </w:rPr>
        <w:t>ASP.NET MVC 5 architecture</w:t>
      </w:r>
      <w:r w:rsidRPr="00A63F3D">
        <w:rPr>
          <w:rFonts w:ascii="Cambria" w:hAnsi="Cambria"/>
          <w:sz w:val="20"/>
          <w:szCs w:val="20"/>
        </w:rPr>
        <w:t>, enforcing separation of concerns and improving maintainability across business modules.</w:t>
      </w:r>
    </w:p>
    <w:p w14:paraId="2087EB68" w14:textId="71D15400"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Built and consumed </w:t>
      </w:r>
      <w:r w:rsidRPr="00A63F3D">
        <w:rPr>
          <w:rStyle w:val="Strong"/>
          <w:rFonts w:ascii="Cambria" w:hAnsi="Cambria"/>
          <w:sz w:val="20"/>
          <w:szCs w:val="20"/>
        </w:rPr>
        <w:t>SOAP-based web services</w:t>
      </w:r>
      <w:r w:rsidRPr="00A63F3D">
        <w:rPr>
          <w:rFonts w:ascii="Cambria" w:hAnsi="Cambria"/>
          <w:sz w:val="20"/>
          <w:szCs w:val="20"/>
        </w:rPr>
        <w:t xml:space="preserve"> for integrating core financial modules such as account validation, fund transfers, and payment processing.</w:t>
      </w:r>
    </w:p>
    <w:p w14:paraId="195EBA8B" w14:textId="65A76CB9"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Defined and maintained </w:t>
      </w:r>
      <w:r w:rsidRPr="00A63F3D">
        <w:rPr>
          <w:rStyle w:val="Strong"/>
          <w:rFonts w:ascii="Cambria" w:hAnsi="Cambria"/>
          <w:sz w:val="20"/>
          <w:szCs w:val="20"/>
        </w:rPr>
        <w:t>WSDL contracts</w:t>
      </w:r>
      <w:r w:rsidRPr="00A63F3D">
        <w:rPr>
          <w:rFonts w:ascii="Cambria" w:hAnsi="Cambria"/>
          <w:sz w:val="20"/>
          <w:szCs w:val="20"/>
        </w:rPr>
        <w:t xml:space="preserve"> and </w:t>
      </w:r>
      <w:r w:rsidRPr="00A63F3D">
        <w:rPr>
          <w:rStyle w:val="Strong"/>
          <w:rFonts w:ascii="Cambria" w:hAnsi="Cambria"/>
          <w:sz w:val="20"/>
          <w:szCs w:val="20"/>
        </w:rPr>
        <w:t>XML schemas (XSD)</w:t>
      </w:r>
      <w:r w:rsidRPr="00A63F3D">
        <w:rPr>
          <w:rFonts w:ascii="Cambria" w:hAnsi="Cambria"/>
          <w:sz w:val="20"/>
          <w:szCs w:val="20"/>
        </w:rPr>
        <w:t xml:space="preserve"> to ensure structured communication between internal systems and external financial APIs.</w:t>
      </w:r>
    </w:p>
    <w:p w14:paraId="62271E17" w14:textId="4F76B80F"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Implemented </w:t>
      </w:r>
      <w:r w:rsidRPr="00A63F3D">
        <w:rPr>
          <w:rStyle w:val="Strong"/>
          <w:rFonts w:ascii="Cambria" w:hAnsi="Cambria"/>
          <w:sz w:val="20"/>
          <w:szCs w:val="20"/>
        </w:rPr>
        <w:t>ADO.NET</w:t>
      </w:r>
      <w:r w:rsidRPr="00A63F3D">
        <w:rPr>
          <w:rFonts w:ascii="Cambria" w:hAnsi="Cambria"/>
          <w:sz w:val="20"/>
          <w:szCs w:val="20"/>
        </w:rPr>
        <w:t xml:space="preserve"> for database operations using </w:t>
      </w:r>
      <w:proofErr w:type="spellStart"/>
      <w:r w:rsidRPr="00A63F3D">
        <w:rPr>
          <w:rStyle w:val="Strong"/>
          <w:rFonts w:ascii="Cambria" w:hAnsi="Cambria"/>
          <w:sz w:val="20"/>
          <w:szCs w:val="20"/>
        </w:rPr>
        <w:t>DataAdapters</w:t>
      </w:r>
      <w:proofErr w:type="spellEnd"/>
      <w:r w:rsidRPr="00A63F3D">
        <w:rPr>
          <w:rFonts w:ascii="Cambria" w:hAnsi="Cambria"/>
          <w:sz w:val="20"/>
          <w:szCs w:val="20"/>
        </w:rPr>
        <w:t xml:space="preserve">, </w:t>
      </w:r>
      <w:proofErr w:type="spellStart"/>
      <w:r w:rsidRPr="00A63F3D">
        <w:rPr>
          <w:rStyle w:val="Strong"/>
          <w:rFonts w:ascii="Cambria" w:hAnsi="Cambria"/>
          <w:sz w:val="20"/>
          <w:szCs w:val="20"/>
        </w:rPr>
        <w:t>DataReaders</w:t>
      </w:r>
      <w:proofErr w:type="spellEnd"/>
      <w:r w:rsidRPr="00A63F3D">
        <w:rPr>
          <w:rFonts w:ascii="Cambria" w:hAnsi="Cambria"/>
          <w:sz w:val="20"/>
          <w:szCs w:val="20"/>
        </w:rPr>
        <w:t xml:space="preserve">, and </w:t>
      </w:r>
      <w:r w:rsidRPr="00A63F3D">
        <w:rPr>
          <w:rStyle w:val="Strong"/>
          <w:rFonts w:ascii="Cambria" w:hAnsi="Cambria"/>
          <w:sz w:val="20"/>
          <w:szCs w:val="20"/>
        </w:rPr>
        <w:t>parameterized queries</w:t>
      </w:r>
      <w:r w:rsidRPr="00A63F3D">
        <w:rPr>
          <w:rFonts w:ascii="Cambria" w:hAnsi="Cambria"/>
          <w:sz w:val="20"/>
          <w:szCs w:val="20"/>
        </w:rPr>
        <w:t>, ensuring efficient and secure SQL Server connectivity.</w:t>
      </w:r>
    </w:p>
    <w:p w14:paraId="11BA5005" w14:textId="5851B2E2"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Used </w:t>
      </w:r>
      <w:r w:rsidRPr="00A63F3D">
        <w:rPr>
          <w:rStyle w:val="Strong"/>
          <w:rFonts w:ascii="Cambria" w:hAnsi="Cambria"/>
          <w:sz w:val="20"/>
          <w:szCs w:val="20"/>
        </w:rPr>
        <w:t>transactions and connection pooling</w:t>
      </w:r>
      <w:r w:rsidRPr="00A63F3D">
        <w:rPr>
          <w:rFonts w:ascii="Cambria" w:hAnsi="Cambria"/>
          <w:sz w:val="20"/>
          <w:szCs w:val="20"/>
        </w:rPr>
        <w:t xml:space="preserve"> in ADO.NET for reliable data consistency and improved performance during concurrent financial transactions.</w:t>
      </w:r>
    </w:p>
    <w:p w14:paraId="339C865E" w14:textId="53651EDB"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Utilized </w:t>
      </w:r>
      <w:r w:rsidRPr="00A63F3D">
        <w:rPr>
          <w:rStyle w:val="Strong"/>
          <w:rFonts w:ascii="Cambria" w:hAnsi="Cambria"/>
          <w:sz w:val="20"/>
          <w:szCs w:val="20"/>
        </w:rPr>
        <w:t>XML</w:t>
      </w:r>
      <w:r w:rsidRPr="00A63F3D">
        <w:rPr>
          <w:rFonts w:ascii="Cambria" w:hAnsi="Cambria"/>
          <w:sz w:val="20"/>
          <w:szCs w:val="20"/>
        </w:rPr>
        <w:t xml:space="preserve"> as the data interchange format for request and response payloads, ensuring compatibility with legacy banking and compliance systems.</w:t>
      </w:r>
    </w:p>
    <w:p w14:paraId="7F22F181" w14:textId="3A529A65"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Designed responsive </w:t>
      </w:r>
      <w:r w:rsidRPr="00A63F3D">
        <w:rPr>
          <w:rStyle w:val="Strong"/>
          <w:rFonts w:ascii="Cambria" w:hAnsi="Cambria"/>
          <w:sz w:val="20"/>
          <w:szCs w:val="20"/>
        </w:rPr>
        <w:t>HTML5, CSS3, and JavaScript</w:t>
      </w:r>
      <w:r w:rsidRPr="00A63F3D">
        <w:rPr>
          <w:rFonts w:ascii="Cambria" w:hAnsi="Cambria"/>
          <w:sz w:val="20"/>
          <w:szCs w:val="20"/>
        </w:rPr>
        <w:t>-based web interfaces for investment tracking, fund transfers, and user account management modules.</w:t>
      </w:r>
    </w:p>
    <w:p w14:paraId="7A97E941" w14:textId="0356D299"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Implemented </w:t>
      </w:r>
      <w:r w:rsidRPr="00A63F3D">
        <w:rPr>
          <w:rStyle w:val="Strong"/>
          <w:rFonts w:ascii="Cambria" w:hAnsi="Cambria"/>
          <w:sz w:val="20"/>
          <w:szCs w:val="20"/>
        </w:rPr>
        <w:t>AJAX</w:t>
      </w:r>
      <w:r w:rsidRPr="00A63F3D">
        <w:rPr>
          <w:rFonts w:ascii="Cambria" w:hAnsi="Cambria"/>
          <w:sz w:val="20"/>
          <w:szCs w:val="20"/>
        </w:rPr>
        <w:t xml:space="preserve"> for partial page updates and seamless client-server communication, improving user responsiveness and reducing server load.</w:t>
      </w:r>
    </w:p>
    <w:p w14:paraId="30DC6B82" w14:textId="6C88FA4A"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Applied </w:t>
      </w:r>
      <w:r w:rsidRPr="00A63F3D">
        <w:rPr>
          <w:rStyle w:val="Strong"/>
          <w:rFonts w:ascii="Cambria" w:hAnsi="Cambria"/>
          <w:sz w:val="20"/>
          <w:szCs w:val="20"/>
        </w:rPr>
        <w:t>custom CSS styling and validation scripts</w:t>
      </w:r>
      <w:r w:rsidRPr="00A63F3D">
        <w:rPr>
          <w:rFonts w:ascii="Cambria" w:hAnsi="Cambria"/>
          <w:sz w:val="20"/>
          <w:szCs w:val="20"/>
        </w:rPr>
        <w:t xml:space="preserve"> to enhance UI accessibility and user experience across browsers and devices</w:t>
      </w:r>
    </w:p>
    <w:p w14:paraId="4A814ADA" w14:textId="3DFAB5AC"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Deployed and hosted financial web applications on </w:t>
      </w:r>
      <w:r w:rsidRPr="00A63F3D">
        <w:rPr>
          <w:rStyle w:val="Strong"/>
          <w:rFonts w:ascii="Cambria" w:hAnsi="Cambria"/>
          <w:sz w:val="20"/>
          <w:szCs w:val="20"/>
        </w:rPr>
        <w:t>Amazon Web Services (AWS)</w:t>
      </w:r>
      <w:r w:rsidRPr="00A63F3D">
        <w:rPr>
          <w:rFonts w:ascii="Cambria" w:hAnsi="Cambria"/>
          <w:sz w:val="20"/>
          <w:szCs w:val="20"/>
        </w:rPr>
        <w:t xml:space="preserve"> using </w:t>
      </w:r>
      <w:r w:rsidRPr="00A63F3D">
        <w:rPr>
          <w:rStyle w:val="Strong"/>
          <w:rFonts w:ascii="Cambria" w:hAnsi="Cambria"/>
          <w:sz w:val="20"/>
          <w:szCs w:val="20"/>
        </w:rPr>
        <w:t>Elastic Beanstalk</w:t>
      </w:r>
      <w:r w:rsidRPr="00A63F3D">
        <w:rPr>
          <w:rFonts w:ascii="Cambria" w:hAnsi="Cambria"/>
          <w:sz w:val="20"/>
          <w:szCs w:val="20"/>
        </w:rPr>
        <w:t xml:space="preserve"> for scalable deployment and </w:t>
      </w:r>
      <w:r w:rsidRPr="00A63F3D">
        <w:rPr>
          <w:rStyle w:val="Strong"/>
          <w:rFonts w:ascii="Cambria" w:hAnsi="Cambria"/>
          <w:sz w:val="20"/>
          <w:szCs w:val="20"/>
        </w:rPr>
        <w:t>S3 storage</w:t>
      </w:r>
      <w:r w:rsidRPr="00A63F3D">
        <w:rPr>
          <w:rFonts w:ascii="Cambria" w:hAnsi="Cambria"/>
          <w:sz w:val="20"/>
          <w:szCs w:val="20"/>
        </w:rPr>
        <w:t xml:space="preserve"> for document management.</w:t>
      </w:r>
    </w:p>
    <w:p w14:paraId="5D2159EC" w14:textId="5851701D"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lastRenderedPageBreak/>
        <w:t xml:space="preserve">Configured </w:t>
      </w:r>
      <w:r w:rsidRPr="00A63F3D">
        <w:rPr>
          <w:rStyle w:val="Strong"/>
          <w:rFonts w:ascii="Cambria" w:hAnsi="Cambria"/>
          <w:sz w:val="20"/>
          <w:szCs w:val="20"/>
        </w:rPr>
        <w:t>AWS RDS for SQL Server</w:t>
      </w:r>
      <w:r w:rsidRPr="00A63F3D">
        <w:rPr>
          <w:rFonts w:ascii="Cambria" w:hAnsi="Cambria"/>
          <w:sz w:val="20"/>
          <w:szCs w:val="20"/>
        </w:rPr>
        <w:t xml:space="preserve"> and utilized </w:t>
      </w:r>
      <w:r w:rsidRPr="00A63F3D">
        <w:rPr>
          <w:rStyle w:val="Strong"/>
          <w:rFonts w:ascii="Cambria" w:hAnsi="Cambria"/>
          <w:sz w:val="20"/>
          <w:szCs w:val="20"/>
        </w:rPr>
        <w:t>CloudWatch</w:t>
      </w:r>
      <w:r w:rsidRPr="00A63F3D">
        <w:rPr>
          <w:rFonts w:ascii="Cambria" w:hAnsi="Cambria"/>
          <w:sz w:val="20"/>
          <w:szCs w:val="20"/>
        </w:rPr>
        <w:t xml:space="preserve"> for performance monitoring, ensuring high availability and minimal downtime during peak transaction hours.</w:t>
      </w:r>
    </w:p>
    <w:p w14:paraId="38961880" w14:textId="7757F2BE"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Designed and optimized </w:t>
      </w:r>
      <w:r w:rsidRPr="00A63F3D">
        <w:rPr>
          <w:rStyle w:val="Strong"/>
          <w:rFonts w:ascii="Cambria" w:hAnsi="Cambria"/>
          <w:sz w:val="20"/>
          <w:szCs w:val="20"/>
        </w:rPr>
        <w:t>SQL Server 2016</w:t>
      </w:r>
      <w:r w:rsidRPr="00A63F3D">
        <w:rPr>
          <w:rFonts w:ascii="Cambria" w:hAnsi="Cambria"/>
          <w:sz w:val="20"/>
          <w:szCs w:val="20"/>
        </w:rPr>
        <w:t xml:space="preserve"> schema, indexes, and stored procedures to handle high-volume transactional data efficiently.</w:t>
      </w:r>
    </w:p>
    <w:p w14:paraId="7136A6B6" w14:textId="20D29EAF"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Implemented </w:t>
      </w:r>
      <w:r w:rsidRPr="00A63F3D">
        <w:rPr>
          <w:rStyle w:val="Strong"/>
          <w:rFonts w:ascii="Cambria" w:hAnsi="Cambria"/>
          <w:sz w:val="20"/>
          <w:szCs w:val="20"/>
        </w:rPr>
        <w:t>ADO.NET</w:t>
      </w:r>
      <w:r w:rsidRPr="00A63F3D">
        <w:rPr>
          <w:rFonts w:ascii="Cambria" w:hAnsi="Cambria"/>
          <w:sz w:val="20"/>
          <w:szCs w:val="20"/>
        </w:rPr>
        <w:t xml:space="preserve"> CRUD operations and utilized </w:t>
      </w:r>
      <w:r w:rsidRPr="00A63F3D">
        <w:rPr>
          <w:rStyle w:val="Strong"/>
          <w:rFonts w:ascii="Cambria" w:hAnsi="Cambria"/>
          <w:sz w:val="20"/>
          <w:szCs w:val="20"/>
        </w:rPr>
        <w:t>parameterized stored procedures</w:t>
      </w:r>
      <w:r w:rsidRPr="00A63F3D">
        <w:rPr>
          <w:rFonts w:ascii="Cambria" w:hAnsi="Cambria"/>
          <w:sz w:val="20"/>
          <w:szCs w:val="20"/>
        </w:rPr>
        <w:t xml:space="preserve"> to reduce SQL injection risks and improve query performance.</w:t>
      </w:r>
    </w:p>
    <w:p w14:paraId="02DA5D4F" w14:textId="77777777"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Developed </w:t>
      </w:r>
      <w:r w:rsidRPr="00A63F3D">
        <w:rPr>
          <w:rStyle w:val="Strong"/>
          <w:rFonts w:ascii="Cambria" w:hAnsi="Cambria"/>
          <w:sz w:val="20"/>
          <w:szCs w:val="20"/>
        </w:rPr>
        <w:t xml:space="preserve">unit and integration tests using </w:t>
      </w:r>
      <w:proofErr w:type="spellStart"/>
      <w:r w:rsidRPr="00A63F3D">
        <w:rPr>
          <w:rStyle w:val="Strong"/>
          <w:rFonts w:ascii="Cambria" w:hAnsi="Cambria"/>
          <w:sz w:val="20"/>
          <w:szCs w:val="20"/>
        </w:rPr>
        <w:t>xUnit</w:t>
      </w:r>
      <w:proofErr w:type="spellEnd"/>
      <w:r w:rsidRPr="00A63F3D">
        <w:rPr>
          <w:rFonts w:ascii="Cambria" w:hAnsi="Cambria"/>
          <w:sz w:val="20"/>
          <w:szCs w:val="20"/>
        </w:rPr>
        <w:t xml:space="preserve"> to validate controller logic, SOAP service endpoints, and financial transaction accuracy.</w:t>
      </w:r>
    </w:p>
    <w:p w14:paraId="0E3A55E0" w14:textId="77777777"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Conducted regression testing on fund transfer and account modules, ensuring stability across new releases and code merges.</w:t>
      </w:r>
    </w:p>
    <w:p w14:paraId="5678AC29" w14:textId="77777777"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Utilized </w:t>
      </w:r>
      <w:r w:rsidRPr="00A63F3D">
        <w:rPr>
          <w:rStyle w:val="Strong"/>
          <w:rFonts w:ascii="Cambria" w:hAnsi="Cambria"/>
          <w:sz w:val="20"/>
          <w:szCs w:val="20"/>
        </w:rPr>
        <w:t>SVN (Apache Subversion)</w:t>
      </w:r>
      <w:r w:rsidRPr="00A63F3D">
        <w:rPr>
          <w:rFonts w:ascii="Cambria" w:hAnsi="Cambria"/>
          <w:sz w:val="20"/>
          <w:szCs w:val="20"/>
        </w:rPr>
        <w:t xml:space="preserve"> for version control, managing branching, merging, and tagging of code across distributed development teams.</w:t>
      </w:r>
    </w:p>
    <w:p w14:paraId="6E7189A4" w14:textId="77777777" w:rsidR="0005622D" w:rsidRPr="00A63F3D" w:rsidRDefault="0005622D" w:rsidP="0005622D">
      <w:pPr>
        <w:pStyle w:val="NormalWeb"/>
        <w:numPr>
          <w:ilvl w:val="0"/>
          <w:numId w:val="24"/>
        </w:numPr>
        <w:rPr>
          <w:rFonts w:ascii="Cambria" w:hAnsi="Cambria"/>
          <w:sz w:val="20"/>
          <w:szCs w:val="20"/>
        </w:rPr>
      </w:pPr>
      <w:r w:rsidRPr="00A63F3D">
        <w:rPr>
          <w:rFonts w:ascii="Cambria" w:hAnsi="Cambria"/>
          <w:sz w:val="20"/>
          <w:szCs w:val="20"/>
        </w:rPr>
        <w:t xml:space="preserve">Built, debugged, and deployed solutions using </w:t>
      </w:r>
      <w:r w:rsidRPr="00A63F3D">
        <w:rPr>
          <w:rStyle w:val="Strong"/>
          <w:rFonts w:ascii="Cambria" w:hAnsi="Cambria"/>
          <w:sz w:val="20"/>
          <w:szCs w:val="20"/>
        </w:rPr>
        <w:t>Visual Studio 2017</w:t>
      </w:r>
      <w:r w:rsidRPr="00A63F3D">
        <w:rPr>
          <w:rFonts w:ascii="Cambria" w:hAnsi="Cambria"/>
          <w:sz w:val="20"/>
          <w:szCs w:val="20"/>
        </w:rPr>
        <w:t>, leveraging built-in SOAP testing utilities and SQL Server integration tools.</w:t>
      </w:r>
    </w:p>
    <w:p w14:paraId="4D3A9CFC" w14:textId="4F8F7D4A" w:rsidR="00E434C8" w:rsidRPr="00A63F3D" w:rsidRDefault="00A63F3D" w:rsidP="00A63F3D">
      <w:pPr>
        <w:pStyle w:val="NormalWeb"/>
        <w:numPr>
          <w:ilvl w:val="0"/>
          <w:numId w:val="24"/>
        </w:numPr>
        <w:spacing w:before="0" w:beforeAutospacing="0" w:after="0" w:afterAutospacing="0"/>
        <w:rPr>
          <w:rFonts w:ascii="Cambria" w:hAnsi="Cambria" w:cstheme="minorHAnsi"/>
          <w:color w:val="000000"/>
          <w:sz w:val="20"/>
          <w:szCs w:val="20"/>
        </w:rPr>
      </w:pPr>
      <w:r w:rsidRPr="00A63F3D">
        <w:rPr>
          <w:rFonts w:ascii="Cambria" w:hAnsi="Cambria" w:cstheme="minorHAnsi"/>
          <w:color w:val="000000"/>
          <w:sz w:val="20"/>
          <w:szCs w:val="20"/>
        </w:rPr>
        <w:t xml:space="preserve">Followed </w:t>
      </w:r>
      <w:r w:rsidRPr="00A63F3D">
        <w:rPr>
          <w:rFonts w:ascii="Cambria" w:hAnsi="Cambria" w:cstheme="minorHAnsi"/>
          <w:b/>
          <w:bCs/>
          <w:color w:val="000000"/>
          <w:sz w:val="20"/>
          <w:szCs w:val="20"/>
        </w:rPr>
        <w:t>Agile Scrum methodology</w:t>
      </w:r>
      <w:r w:rsidRPr="00A63F3D">
        <w:rPr>
          <w:rFonts w:ascii="Cambria" w:hAnsi="Cambria" w:cstheme="minorHAnsi"/>
          <w:color w:val="000000"/>
          <w:sz w:val="20"/>
          <w:szCs w:val="20"/>
        </w:rPr>
        <w:t xml:space="preserve"> with sprint-based planning, backlog grooming, and daily stand-ups to ensure timely delivery and iterative product enhancements</w:t>
      </w:r>
      <w:r w:rsidR="001D31A2" w:rsidRPr="00A63F3D">
        <w:rPr>
          <w:rFonts w:ascii="Cambria" w:hAnsi="Cambria" w:cstheme="minorHAnsi"/>
          <w:color w:val="000000"/>
          <w:sz w:val="20"/>
          <w:szCs w:val="20"/>
        </w:rPr>
        <w:t>.</w:t>
      </w:r>
    </w:p>
    <w:p w14:paraId="2881A18E" w14:textId="35049E12" w:rsidR="008D1245" w:rsidRPr="00A63F3D" w:rsidRDefault="008D1245" w:rsidP="00E434C8">
      <w:pPr>
        <w:pStyle w:val="NormalWeb"/>
        <w:spacing w:before="0" w:beforeAutospacing="0" w:after="0" w:afterAutospacing="0"/>
        <w:rPr>
          <w:rFonts w:ascii="Cambria" w:hAnsi="Cambria" w:cstheme="minorHAnsi"/>
          <w:color w:val="000000"/>
          <w:sz w:val="20"/>
          <w:szCs w:val="20"/>
        </w:rPr>
      </w:pPr>
      <w:r w:rsidRPr="00A63F3D">
        <w:rPr>
          <w:rFonts w:ascii="Cambria" w:hAnsi="Cambria" w:cstheme="minorHAnsi"/>
          <w:b/>
          <w:bCs/>
          <w:color w:val="000000"/>
          <w:sz w:val="20"/>
          <w:szCs w:val="20"/>
        </w:rPr>
        <w:t>Environment:</w:t>
      </w:r>
      <w:r w:rsidRPr="00A63F3D">
        <w:rPr>
          <w:rFonts w:ascii="Cambria" w:hAnsi="Cambria" w:cstheme="minorHAnsi"/>
          <w:color w:val="000000"/>
          <w:sz w:val="20"/>
          <w:szCs w:val="20"/>
        </w:rPr>
        <w:t xml:space="preserve"> </w:t>
      </w:r>
      <w:r w:rsidR="0005622D" w:rsidRPr="00A63F3D">
        <w:rPr>
          <w:rFonts w:ascii="Cambria" w:hAnsi="Cambria" w:cstheme="minorHAnsi"/>
          <w:color w:val="000000"/>
          <w:sz w:val="20"/>
          <w:szCs w:val="20"/>
        </w:rPr>
        <w:t xml:space="preserve">ASP.NET MVC 5, C#, ADO.NET, SOAP Web Services, XML, HTML5, CSS3, JavaScript, SQL Server 2016, AWS Cloud, SVN, </w:t>
      </w:r>
      <w:proofErr w:type="spellStart"/>
      <w:r w:rsidR="0005622D" w:rsidRPr="00A63F3D">
        <w:rPr>
          <w:rFonts w:ascii="Cambria" w:hAnsi="Cambria" w:cstheme="minorHAnsi"/>
          <w:color w:val="000000"/>
          <w:sz w:val="20"/>
          <w:szCs w:val="20"/>
        </w:rPr>
        <w:t>xUnit</w:t>
      </w:r>
      <w:proofErr w:type="spellEnd"/>
      <w:r w:rsidR="0005622D" w:rsidRPr="00A63F3D">
        <w:rPr>
          <w:rFonts w:ascii="Cambria" w:hAnsi="Cambria" w:cstheme="minorHAnsi"/>
          <w:color w:val="000000"/>
          <w:sz w:val="20"/>
          <w:szCs w:val="20"/>
        </w:rPr>
        <w:t>, Visual Studio 2017, Agile Scrum.</w:t>
      </w:r>
    </w:p>
    <w:p w14:paraId="78F2F8E0" w14:textId="77777777" w:rsidR="00745C0B" w:rsidRPr="00750DE3" w:rsidRDefault="00000000" w:rsidP="00745C0B">
      <w:pPr>
        <w:pStyle w:val="NoSpacing"/>
        <w:jc w:val="both"/>
        <w:rPr>
          <w:rFonts w:ascii="Cambria" w:hAnsi="Cambria" w:cstheme="minorHAnsi"/>
          <w:sz w:val="20"/>
          <w:szCs w:val="20"/>
        </w:rPr>
      </w:pPr>
      <w:r>
        <w:rPr>
          <w:rFonts w:ascii="Cambria" w:hAnsi="Cambria" w:cstheme="minorHAnsi"/>
          <w:sz w:val="20"/>
          <w:szCs w:val="20"/>
        </w:rPr>
        <w:pict w14:anchorId="21273A44">
          <v:rect id="_x0000_i1029" style="width:523.3pt;height:1.5pt" o:hralign="center" o:hrstd="t" o:hrnoshade="t" o:hr="t" fillcolor="black [3213]" stroked="f"/>
        </w:pict>
      </w:r>
    </w:p>
    <w:p w14:paraId="4BE85EFA" w14:textId="5211C3BB" w:rsidR="00D45E9D" w:rsidRPr="00750DE3" w:rsidRDefault="009C06C2" w:rsidP="00AC3744">
      <w:pPr>
        <w:spacing w:after="5"/>
        <w:rPr>
          <w:rFonts w:ascii="Cambria" w:hAnsi="Cambria" w:cstheme="minorHAnsi"/>
          <w:i/>
          <w:iCs/>
          <w:sz w:val="20"/>
          <w:szCs w:val="20"/>
        </w:rPr>
      </w:pPr>
      <w:r w:rsidRPr="00750DE3">
        <w:rPr>
          <w:rFonts w:ascii="Cambria" w:hAnsi="Cambria" w:cstheme="minorHAnsi"/>
          <w:b/>
          <w:bCs/>
          <w:sz w:val="20"/>
          <w:szCs w:val="20"/>
        </w:rPr>
        <w:t xml:space="preserve">Client: </w:t>
      </w:r>
      <w:r w:rsidR="00D45E9D" w:rsidRPr="00750DE3">
        <w:rPr>
          <w:rFonts w:ascii="Cambria" w:hAnsi="Cambria" w:cstheme="minorHAnsi"/>
          <w:b/>
          <w:bCs/>
          <w:sz w:val="20"/>
          <w:szCs w:val="20"/>
        </w:rPr>
        <w:t>Tech Mahindra</w:t>
      </w:r>
      <w:r w:rsidRPr="00750DE3">
        <w:rPr>
          <w:rFonts w:ascii="Cambria" w:hAnsi="Cambria" w:cstheme="minorHAnsi"/>
          <w:b/>
          <w:bCs/>
          <w:sz w:val="20"/>
          <w:szCs w:val="20"/>
        </w:rPr>
        <w:t xml:space="preserve">, Bangalore, India </w:t>
      </w:r>
      <w:r w:rsidRPr="00750DE3">
        <w:rPr>
          <w:rFonts w:ascii="Cambria" w:hAnsi="Cambria" w:cstheme="minorHAnsi"/>
          <w:b/>
          <w:bCs/>
          <w:sz w:val="20"/>
          <w:szCs w:val="20"/>
        </w:rPr>
        <w:tab/>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Pr="00750DE3">
        <w:rPr>
          <w:rFonts w:ascii="Cambria" w:hAnsi="Cambria" w:cstheme="minorHAnsi"/>
          <w:sz w:val="20"/>
          <w:szCs w:val="20"/>
        </w:rPr>
        <w:tab/>
      </w:r>
      <w:r w:rsidRPr="00750DE3">
        <w:rPr>
          <w:rFonts w:ascii="Cambria" w:hAnsi="Cambria" w:cstheme="minorHAnsi"/>
          <w:b/>
          <w:bCs/>
          <w:sz w:val="20"/>
          <w:szCs w:val="20"/>
        </w:rPr>
        <w:t xml:space="preserve">           </w:t>
      </w:r>
      <w:r w:rsidR="003A3A50" w:rsidRPr="00750DE3">
        <w:rPr>
          <w:rFonts w:ascii="Cambria" w:hAnsi="Cambria" w:cstheme="minorHAnsi"/>
          <w:b/>
          <w:bCs/>
          <w:sz w:val="20"/>
          <w:szCs w:val="20"/>
        </w:rPr>
        <w:t xml:space="preserve">              </w:t>
      </w:r>
      <w:r w:rsidRPr="00750DE3">
        <w:rPr>
          <w:rFonts w:ascii="Cambria" w:hAnsi="Cambria" w:cstheme="minorHAnsi"/>
          <w:b/>
          <w:bCs/>
          <w:sz w:val="20"/>
          <w:szCs w:val="20"/>
        </w:rPr>
        <w:t xml:space="preserve">  Jun 201</w:t>
      </w:r>
      <w:r w:rsidR="00D45E9D" w:rsidRPr="00750DE3">
        <w:rPr>
          <w:rFonts w:ascii="Cambria" w:hAnsi="Cambria" w:cstheme="minorHAnsi"/>
          <w:b/>
          <w:bCs/>
          <w:sz w:val="20"/>
          <w:szCs w:val="20"/>
        </w:rPr>
        <w:t>5</w:t>
      </w:r>
      <w:r w:rsidRPr="00750DE3">
        <w:rPr>
          <w:rFonts w:ascii="Cambria" w:hAnsi="Cambria" w:cstheme="minorHAnsi"/>
          <w:b/>
          <w:bCs/>
          <w:sz w:val="20"/>
          <w:szCs w:val="20"/>
        </w:rPr>
        <w:t xml:space="preserve"> – Nov 20</w:t>
      </w:r>
      <w:r w:rsidR="00D45E9D" w:rsidRPr="00750DE3">
        <w:rPr>
          <w:rFonts w:ascii="Cambria" w:hAnsi="Cambria" w:cstheme="minorHAnsi"/>
          <w:b/>
          <w:bCs/>
          <w:sz w:val="20"/>
          <w:szCs w:val="20"/>
        </w:rPr>
        <w:t>17</w:t>
      </w:r>
      <w:r w:rsidRPr="00750DE3">
        <w:rPr>
          <w:rFonts w:ascii="Cambria" w:hAnsi="Cambria" w:cstheme="minorHAnsi"/>
          <w:i/>
          <w:iCs/>
          <w:sz w:val="20"/>
          <w:szCs w:val="20"/>
        </w:rPr>
        <w:t xml:space="preserve"> </w:t>
      </w:r>
    </w:p>
    <w:p w14:paraId="2BA6B4BA" w14:textId="2C907C48" w:rsidR="009C06C2" w:rsidRPr="00750DE3" w:rsidRDefault="009C06C2" w:rsidP="00AC3744">
      <w:pPr>
        <w:spacing w:after="5"/>
        <w:rPr>
          <w:rFonts w:ascii="Cambria" w:hAnsi="Cambria" w:cstheme="minorHAnsi"/>
          <w:sz w:val="20"/>
          <w:szCs w:val="20"/>
        </w:rPr>
      </w:pPr>
      <w:r w:rsidRPr="00750DE3">
        <w:rPr>
          <w:rFonts w:ascii="Cambria" w:hAnsi="Cambria" w:cstheme="minorHAnsi"/>
          <w:b/>
          <w:bCs/>
          <w:sz w:val="20"/>
          <w:szCs w:val="20"/>
        </w:rPr>
        <w:t>Role: .Net Developer</w:t>
      </w:r>
      <w:r w:rsidRPr="00750DE3">
        <w:rPr>
          <w:rFonts w:ascii="Cambria" w:hAnsi="Cambria" w:cstheme="minorHAnsi"/>
          <w:i/>
          <w:iCs/>
          <w:sz w:val="20"/>
          <w:szCs w:val="20"/>
        </w:rPr>
        <w:t xml:space="preserve"> </w:t>
      </w:r>
    </w:p>
    <w:p w14:paraId="37D8D1FF" w14:textId="77777777" w:rsidR="009C06C2" w:rsidRPr="00750DE3" w:rsidRDefault="009C06C2" w:rsidP="009C06C2">
      <w:pPr>
        <w:pStyle w:val="NoSpacing"/>
        <w:jc w:val="both"/>
        <w:rPr>
          <w:rFonts w:ascii="Cambria" w:hAnsi="Cambria" w:cstheme="minorHAnsi"/>
          <w:sz w:val="20"/>
          <w:szCs w:val="20"/>
        </w:rPr>
      </w:pPr>
      <w:r w:rsidRPr="00750DE3">
        <w:rPr>
          <w:rFonts w:ascii="Cambria" w:hAnsi="Cambria" w:cstheme="minorHAnsi"/>
          <w:b/>
          <w:sz w:val="20"/>
          <w:szCs w:val="20"/>
        </w:rPr>
        <w:t>Responsibilities</w:t>
      </w:r>
      <w:r w:rsidRPr="00750DE3">
        <w:rPr>
          <w:rFonts w:ascii="Cambria" w:hAnsi="Cambria" w:cstheme="minorHAnsi"/>
          <w:sz w:val="20"/>
          <w:szCs w:val="20"/>
        </w:rPr>
        <w:t xml:space="preserve">: </w:t>
      </w:r>
    </w:p>
    <w:p w14:paraId="0AE1BD9C" w14:textId="77777777" w:rsidR="002E3350" w:rsidRPr="00E95373" w:rsidRDefault="002E3350"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Adopted </w:t>
      </w:r>
      <w:r w:rsidRPr="00E95373">
        <w:rPr>
          <w:rFonts w:ascii="Cambria" w:hAnsi="Cambria" w:cstheme="minorHAnsi"/>
          <w:b/>
          <w:bCs/>
          <w:sz w:val="20"/>
          <w:szCs w:val="20"/>
        </w:rPr>
        <w:t>Agile Scrum methodology</w:t>
      </w:r>
      <w:r w:rsidRPr="00E95373">
        <w:rPr>
          <w:rFonts w:ascii="Cambria" w:hAnsi="Cambria" w:cstheme="minorHAnsi"/>
          <w:sz w:val="20"/>
          <w:szCs w:val="20"/>
        </w:rPr>
        <w:t>, collaborating with business analysts, QA, and stakeholders in two-week sprint cycles to deliver incremental functional modules.</w:t>
      </w:r>
    </w:p>
    <w:p w14:paraId="7139CB52" w14:textId="2A3F4DDA"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Developed the application using </w:t>
      </w:r>
      <w:r w:rsidRPr="00E95373">
        <w:rPr>
          <w:rStyle w:val="Strong"/>
          <w:rFonts w:ascii="Cambria" w:hAnsi="Cambria"/>
          <w:sz w:val="20"/>
          <w:szCs w:val="20"/>
        </w:rPr>
        <w:t>ASP.NET Web Forms (Framework 4.5)</w:t>
      </w:r>
      <w:r w:rsidRPr="00E95373">
        <w:rPr>
          <w:rFonts w:ascii="Cambria" w:hAnsi="Cambria"/>
          <w:sz w:val="20"/>
          <w:szCs w:val="20"/>
        </w:rPr>
        <w:t xml:space="preserve"> to support dynamic web-based service request creation, assignment, and resolution tracking.</w:t>
      </w:r>
    </w:p>
    <w:p w14:paraId="5139F2A9" w14:textId="632B90D4"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Built </w:t>
      </w:r>
      <w:r w:rsidRPr="00E95373">
        <w:rPr>
          <w:rStyle w:val="Strong"/>
          <w:rFonts w:ascii="Cambria" w:hAnsi="Cambria"/>
          <w:sz w:val="20"/>
          <w:szCs w:val="20"/>
        </w:rPr>
        <w:t>user controls, master pages, and server-side event handlers</w:t>
      </w:r>
      <w:r w:rsidRPr="00E95373">
        <w:rPr>
          <w:rFonts w:ascii="Cambria" w:hAnsi="Cambria"/>
          <w:sz w:val="20"/>
          <w:szCs w:val="20"/>
        </w:rPr>
        <w:t xml:space="preserve"> to enable modular UI development and rapid form-based data entry.</w:t>
      </w:r>
    </w:p>
    <w:p w14:paraId="371F308F" w14:textId="0175823F"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Used </w:t>
      </w:r>
      <w:proofErr w:type="spellStart"/>
      <w:r w:rsidRPr="00E95373">
        <w:rPr>
          <w:rStyle w:val="Strong"/>
          <w:rFonts w:ascii="Cambria" w:hAnsi="Cambria"/>
          <w:sz w:val="20"/>
          <w:szCs w:val="20"/>
        </w:rPr>
        <w:t>ViewState</w:t>
      </w:r>
      <w:proofErr w:type="spellEnd"/>
      <w:r w:rsidRPr="00E95373">
        <w:rPr>
          <w:rFonts w:ascii="Cambria" w:hAnsi="Cambria"/>
          <w:sz w:val="20"/>
          <w:szCs w:val="20"/>
        </w:rPr>
        <w:t xml:space="preserve"> and </w:t>
      </w:r>
      <w:r w:rsidRPr="00E95373">
        <w:rPr>
          <w:rStyle w:val="Strong"/>
          <w:rFonts w:ascii="Cambria" w:hAnsi="Cambria"/>
          <w:sz w:val="20"/>
          <w:szCs w:val="20"/>
        </w:rPr>
        <w:t>Session management</w:t>
      </w:r>
      <w:r w:rsidRPr="00E95373">
        <w:rPr>
          <w:rFonts w:ascii="Cambria" w:hAnsi="Cambria"/>
          <w:sz w:val="20"/>
          <w:szCs w:val="20"/>
        </w:rPr>
        <w:t xml:space="preserve"> techniques for maintaining user context and authentication across </w:t>
      </w:r>
      <w:proofErr w:type="spellStart"/>
      <w:r w:rsidRPr="00E95373">
        <w:rPr>
          <w:rFonts w:ascii="Cambria" w:hAnsi="Cambria"/>
          <w:sz w:val="20"/>
          <w:szCs w:val="20"/>
        </w:rPr>
        <w:t>postbacks</w:t>
      </w:r>
      <w:proofErr w:type="spellEnd"/>
      <w:r w:rsidRPr="00E95373">
        <w:rPr>
          <w:rFonts w:ascii="Cambria" w:hAnsi="Cambria"/>
          <w:sz w:val="20"/>
          <w:szCs w:val="20"/>
        </w:rPr>
        <w:t>.</w:t>
      </w:r>
    </w:p>
    <w:p w14:paraId="4296BEC2" w14:textId="23099163"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Designed </w:t>
      </w:r>
      <w:r w:rsidRPr="00E95373">
        <w:rPr>
          <w:rStyle w:val="Strong"/>
          <w:rFonts w:ascii="Cambria" w:hAnsi="Cambria"/>
          <w:sz w:val="20"/>
          <w:szCs w:val="20"/>
        </w:rPr>
        <w:t xml:space="preserve">custom validators and </w:t>
      </w:r>
      <w:proofErr w:type="spellStart"/>
      <w:r w:rsidRPr="00E95373">
        <w:rPr>
          <w:rStyle w:val="Strong"/>
          <w:rFonts w:ascii="Cambria" w:hAnsi="Cambria"/>
          <w:sz w:val="20"/>
          <w:szCs w:val="20"/>
        </w:rPr>
        <w:t>GridView</w:t>
      </w:r>
      <w:proofErr w:type="spellEnd"/>
      <w:r w:rsidRPr="00E95373">
        <w:rPr>
          <w:rStyle w:val="Strong"/>
          <w:rFonts w:ascii="Cambria" w:hAnsi="Cambria"/>
          <w:sz w:val="20"/>
          <w:szCs w:val="20"/>
        </w:rPr>
        <w:t xml:space="preserve"> controls</w:t>
      </w:r>
      <w:r w:rsidRPr="00E95373">
        <w:rPr>
          <w:rFonts w:ascii="Cambria" w:hAnsi="Cambria"/>
          <w:sz w:val="20"/>
          <w:szCs w:val="20"/>
        </w:rPr>
        <w:t xml:space="preserve"> to manage large datasets for service tickets, agent activity logs, and SLA metrics</w:t>
      </w:r>
    </w:p>
    <w:p w14:paraId="7D15E56B" w14:textId="77777777" w:rsidR="002E3350" w:rsidRPr="00E95373" w:rsidRDefault="002E3350"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Created and consumed </w:t>
      </w:r>
      <w:r w:rsidRPr="00E95373">
        <w:rPr>
          <w:rFonts w:ascii="Cambria" w:hAnsi="Cambria" w:cstheme="minorHAnsi"/>
          <w:b/>
          <w:bCs/>
          <w:sz w:val="20"/>
          <w:szCs w:val="20"/>
        </w:rPr>
        <w:t>SOAP-based web services</w:t>
      </w:r>
      <w:r w:rsidRPr="00E95373">
        <w:rPr>
          <w:rFonts w:ascii="Cambria" w:hAnsi="Cambria" w:cstheme="minorHAnsi"/>
          <w:sz w:val="20"/>
          <w:szCs w:val="20"/>
        </w:rPr>
        <w:t xml:space="preserve"> for inter-module communication between the ticketing, billing, and reporting systems.</w:t>
      </w:r>
    </w:p>
    <w:p w14:paraId="24073B74" w14:textId="77777777"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Applied </w:t>
      </w:r>
      <w:r w:rsidRPr="00E95373">
        <w:rPr>
          <w:rStyle w:val="Strong"/>
          <w:rFonts w:ascii="Cambria" w:hAnsi="Cambria"/>
          <w:sz w:val="20"/>
          <w:szCs w:val="20"/>
        </w:rPr>
        <w:t>WS-Security standards</w:t>
      </w:r>
      <w:r w:rsidRPr="00E95373">
        <w:rPr>
          <w:rFonts w:ascii="Cambria" w:hAnsi="Cambria"/>
          <w:sz w:val="20"/>
          <w:szCs w:val="20"/>
        </w:rPr>
        <w:t xml:space="preserve"> for encrypting sensitive data during request and response transmissions.</w:t>
      </w:r>
    </w:p>
    <w:p w14:paraId="75FD6A9B" w14:textId="63EE1DE8"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Implemented </w:t>
      </w:r>
      <w:r w:rsidRPr="00E95373">
        <w:rPr>
          <w:rStyle w:val="Strong"/>
          <w:rFonts w:ascii="Cambria" w:hAnsi="Cambria"/>
          <w:sz w:val="20"/>
          <w:szCs w:val="20"/>
        </w:rPr>
        <w:t>ADO.NET</w:t>
      </w:r>
      <w:r w:rsidRPr="00E95373">
        <w:rPr>
          <w:rFonts w:ascii="Cambria" w:hAnsi="Cambria"/>
          <w:sz w:val="20"/>
          <w:szCs w:val="20"/>
        </w:rPr>
        <w:t xml:space="preserve"> for database connectivity with </w:t>
      </w:r>
      <w:r w:rsidRPr="00E95373">
        <w:rPr>
          <w:rStyle w:val="Strong"/>
          <w:rFonts w:ascii="Cambria" w:hAnsi="Cambria"/>
          <w:sz w:val="20"/>
          <w:szCs w:val="20"/>
        </w:rPr>
        <w:t>PostgreSQL</w:t>
      </w:r>
      <w:r w:rsidRPr="00E95373">
        <w:rPr>
          <w:rFonts w:ascii="Cambria" w:hAnsi="Cambria"/>
          <w:sz w:val="20"/>
          <w:szCs w:val="20"/>
        </w:rPr>
        <w:t xml:space="preserve">, using </w:t>
      </w:r>
      <w:proofErr w:type="spellStart"/>
      <w:r w:rsidRPr="00E95373">
        <w:rPr>
          <w:rStyle w:val="Strong"/>
          <w:rFonts w:ascii="Cambria" w:hAnsi="Cambria"/>
          <w:sz w:val="20"/>
          <w:szCs w:val="20"/>
        </w:rPr>
        <w:t>Npgsql</w:t>
      </w:r>
      <w:proofErr w:type="spellEnd"/>
      <w:r w:rsidRPr="00E95373">
        <w:rPr>
          <w:rStyle w:val="Strong"/>
          <w:rFonts w:ascii="Cambria" w:hAnsi="Cambria"/>
          <w:sz w:val="20"/>
          <w:szCs w:val="20"/>
        </w:rPr>
        <w:t xml:space="preserve"> provider</w:t>
      </w:r>
      <w:r w:rsidRPr="00E95373">
        <w:rPr>
          <w:rFonts w:ascii="Cambria" w:hAnsi="Cambria"/>
          <w:sz w:val="20"/>
          <w:szCs w:val="20"/>
        </w:rPr>
        <w:t xml:space="preserve"> for executing parameterized SQL queries and stored procedures.</w:t>
      </w:r>
    </w:p>
    <w:p w14:paraId="15EFA091" w14:textId="1BCCF3F9"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Utilized </w:t>
      </w:r>
      <w:proofErr w:type="spellStart"/>
      <w:r w:rsidRPr="00E95373">
        <w:rPr>
          <w:rStyle w:val="Strong"/>
          <w:rFonts w:ascii="Cambria" w:hAnsi="Cambria"/>
          <w:sz w:val="20"/>
          <w:szCs w:val="20"/>
        </w:rPr>
        <w:t>DataReader</w:t>
      </w:r>
      <w:proofErr w:type="spellEnd"/>
      <w:r w:rsidRPr="00E95373">
        <w:rPr>
          <w:rFonts w:ascii="Cambria" w:hAnsi="Cambria"/>
          <w:sz w:val="20"/>
          <w:szCs w:val="20"/>
        </w:rPr>
        <w:t xml:space="preserve"> and </w:t>
      </w:r>
      <w:proofErr w:type="spellStart"/>
      <w:r w:rsidRPr="00E95373">
        <w:rPr>
          <w:rStyle w:val="Strong"/>
          <w:rFonts w:ascii="Cambria" w:hAnsi="Cambria"/>
          <w:sz w:val="20"/>
          <w:szCs w:val="20"/>
        </w:rPr>
        <w:t>DataAdapter</w:t>
      </w:r>
      <w:proofErr w:type="spellEnd"/>
      <w:r w:rsidRPr="00E95373">
        <w:rPr>
          <w:rFonts w:ascii="Cambria" w:hAnsi="Cambria"/>
          <w:sz w:val="20"/>
          <w:szCs w:val="20"/>
        </w:rPr>
        <w:t xml:space="preserve"> objects for efficient data retrieval, updates, and batch inserts across large datasets.</w:t>
      </w:r>
    </w:p>
    <w:p w14:paraId="24EF8FA7" w14:textId="58075A20" w:rsidR="002E3350" w:rsidRPr="00E95373" w:rsidRDefault="002E3350" w:rsidP="002E3350">
      <w:pPr>
        <w:pStyle w:val="NormalWeb"/>
        <w:numPr>
          <w:ilvl w:val="0"/>
          <w:numId w:val="25"/>
        </w:numPr>
        <w:rPr>
          <w:rFonts w:ascii="Cambria" w:hAnsi="Cambria"/>
          <w:sz w:val="20"/>
          <w:szCs w:val="20"/>
        </w:rPr>
      </w:pPr>
      <w:r w:rsidRPr="00E95373">
        <w:rPr>
          <w:rFonts w:ascii="Cambria" w:hAnsi="Cambria"/>
          <w:sz w:val="20"/>
          <w:szCs w:val="20"/>
        </w:rPr>
        <w:t xml:space="preserve">Managed </w:t>
      </w:r>
      <w:r w:rsidRPr="00E95373">
        <w:rPr>
          <w:rStyle w:val="Strong"/>
          <w:rFonts w:ascii="Cambria" w:hAnsi="Cambria"/>
          <w:sz w:val="20"/>
          <w:szCs w:val="20"/>
        </w:rPr>
        <w:t>database transactions and connection pooling</w:t>
      </w:r>
      <w:r w:rsidRPr="00E95373">
        <w:rPr>
          <w:rFonts w:ascii="Cambria" w:hAnsi="Cambria"/>
          <w:sz w:val="20"/>
          <w:szCs w:val="20"/>
        </w:rPr>
        <w:t xml:space="preserve"> to maintain ACID compliance and minimize performance bottlenecks</w:t>
      </w:r>
    </w:p>
    <w:p w14:paraId="5F400691" w14:textId="77777777" w:rsidR="00E95373" w:rsidRPr="00E95373" w:rsidRDefault="00E95373"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E95373">
        <w:rPr>
          <w:rFonts w:ascii="Cambria" w:hAnsi="Cambria" w:cstheme="minorHAnsi"/>
          <w:sz w:val="20"/>
          <w:szCs w:val="20"/>
        </w:rPr>
        <w:t xml:space="preserve">Utilized </w:t>
      </w:r>
      <w:r w:rsidRPr="00E95373">
        <w:rPr>
          <w:rFonts w:ascii="Cambria" w:hAnsi="Cambria" w:cstheme="minorHAnsi"/>
          <w:b/>
          <w:bCs/>
          <w:sz w:val="20"/>
          <w:szCs w:val="20"/>
        </w:rPr>
        <w:t>XML</w:t>
      </w:r>
      <w:r w:rsidRPr="00E95373">
        <w:rPr>
          <w:rFonts w:ascii="Cambria" w:hAnsi="Cambria" w:cstheme="minorHAnsi"/>
          <w:sz w:val="20"/>
          <w:szCs w:val="20"/>
        </w:rPr>
        <w:t xml:space="preserve"> for system configuration, SOAP message exchange, and data persistence in inter-department workflows.</w:t>
      </w:r>
    </w:p>
    <w:p w14:paraId="3D1D0E85" w14:textId="1AB2E331"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Designed responsive user interfaces using </w:t>
      </w:r>
      <w:r w:rsidRPr="00E95373">
        <w:rPr>
          <w:rStyle w:val="Strong"/>
          <w:rFonts w:ascii="Cambria" w:hAnsi="Cambria"/>
          <w:sz w:val="20"/>
          <w:szCs w:val="20"/>
        </w:rPr>
        <w:t>ASP.NET Web Forms</w:t>
      </w:r>
      <w:r w:rsidRPr="00E95373">
        <w:rPr>
          <w:rFonts w:ascii="Cambria" w:hAnsi="Cambria"/>
          <w:sz w:val="20"/>
          <w:szCs w:val="20"/>
        </w:rPr>
        <w:t xml:space="preserve">, </w:t>
      </w:r>
      <w:r w:rsidRPr="00E95373">
        <w:rPr>
          <w:rStyle w:val="Strong"/>
          <w:rFonts w:ascii="Cambria" w:hAnsi="Cambria"/>
          <w:sz w:val="20"/>
          <w:szCs w:val="20"/>
        </w:rPr>
        <w:t>CSS</w:t>
      </w:r>
      <w:r w:rsidRPr="00E95373">
        <w:rPr>
          <w:rFonts w:ascii="Cambria" w:hAnsi="Cambria"/>
          <w:sz w:val="20"/>
          <w:szCs w:val="20"/>
        </w:rPr>
        <w:t xml:space="preserve">, and </w:t>
      </w:r>
      <w:r w:rsidRPr="00E95373">
        <w:rPr>
          <w:rStyle w:val="Strong"/>
          <w:rFonts w:ascii="Cambria" w:hAnsi="Cambria"/>
          <w:sz w:val="20"/>
          <w:szCs w:val="20"/>
        </w:rPr>
        <w:t>JavaScript</w:t>
      </w:r>
      <w:r w:rsidRPr="00E95373">
        <w:rPr>
          <w:rFonts w:ascii="Cambria" w:hAnsi="Cambria"/>
          <w:sz w:val="20"/>
          <w:szCs w:val="20"/>
        </w:rPr>
        <w:t>, ensuring an intuitive experience for customer service agents and administrators.</w:t>
      </w:r>
    </w:p>
    <w:p w14:paraId="1EC2D17F" w14:textId="55D9EA3E"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Implemented </w:t>
      </w:r>
      <w:r w:rsidRPr="00E95373">
        <w:rPr>
          <w:rStyle w:val="Strong"/>
          <w:rFonts w:ascii="Cambria" w:hAnsi="Cambria"/>
          <w:sz w:val="20"/>
          <w:szCs w:val="20"/>
        </w:rPr>
        <w:t>client-side form validation</w:t>
      </w:r>
      <w:r w:rsidRPr="00E95373">
        <w:rPr>
          <w:rFonts w:ascii="Cambria" w:hAnsi="Cambria"/>
          <w:sz w:val="20"/>
          <w:szCs w:val="20"/>
        </w:rPr>
        <w:t xml:space="preserve"> using JavaScript, reducing </w:t>
      </w:r>
      <w:proofErr w:type="spellStart"/>
      <w:r w:rsidRPr="00E95373">
        <w:rPr>
          <w:rFonts w:ascii="Cambria" w:hAnsi="Cambria"/>
          <w:sz w:val="20"/>
          <w:szCs w:val="20"/>
        </w:rPr>
        <w:t>postback</w:t>
      </w:r>
      <w:proofErr w:type="spellEnd"/>
      <w:r w:rsidRPr="00E95373">
        <w:rPr>
          <w:rFonts w:ascii="Cambria" w:hAnsi="Cambria"/>
          <w:sz w:val="20"/>
          <w:szCs w:val="20"/>
        </w:rPr>
        <w:t xml:space="preserve"> load and improving response times.</w:t>
      </w:r>
    </w:p>
    <w:p w14:paraId="32EBAC0F" w14:textId="19232AE9" w:rsidR="00E95373" w:rsidRPr="00E95373" w:rsidRDefault="00E95373" w:rsidP="00E95373">
      <w:pPr>
        <w:pStyle w:val="NormalWeb"/>
        <w:numPr>
          <w:ilvl w:val="0"/>
          <w:numId w:val="25"/>
        </w:numPr>
        <w:rPr>
          <w:rFonts w:ascii="Cambria" w:hAnsi="Cambria"/>
          <w:sz w:val="20"/>
          <w:szCs w:val="20"/>
        </w:rPr>
      </w:pPr>
      <w:r w:rsidRPr="00E95373">
        <w:rPr>
          <w:rFonts w:ascii="Cambria" w:hAnsi="Cambria"/>
          <w:sz w:val="20"/>
          <w:szCs w:val="20"/>
        </w:rPr>
        <w:t xml:space="preserve">Enhanced page interactivity with </w:t>
      </w:r>
      <w:r w:rsidRPr="00E95373">
        <w:rPr>
          <w:rStyle w:val="Strong"/>
          <w:rFonts w:ascii="Cambria" w:hAnsi="Cambria"/>
          <w:sz w:val="20"/>
          <w:szCs w:val="20"/>
        </w:rPr>
        <w:t>AJAX callbacks</w:t>
      </w:r>
      <w:r w:rsidRPr="00E95373">
        <w:rPr>
          <w:rFonts w:ascii="Cambria" w:hAnsi="Cambria"/>
          <w:sz w:val="20"/>
          <w:szCs w:val="20"/>
        </w:rPr>
        <w:t>, enabling partial page updates and faster data refresh within service dashboards.</w:t>
      </w:r>
    </w:p>
    <w:p w14:paraId="7D5A38CA" w14:textId="326CCAA9" w:rsidR="002E3350" w:rsidRPr="00E95373" w:rsidRDefault="00277AE1" w:rsidP="002E3350">
      <w:pPr>
        <w:pStyle w:val="ListParagraph"/>
        <w:numPr>
          <w:ilvl w:val="0"/>
          <w:numId w:val="25"/>
        </w:numPr>
        <w:autoSpaceDE w:val="0"/>
        <w:autoSpaceDN w:val="0"/>
        <w:adjustRightInd w:val="0"/>
        <w:rPr>
          <w:rFonts w:ascii="Cambria" w:hAnsi="Cambria" w:cstheme="minorHAnsi"/>
          <w:b/>
          <w:bCs/>
          <w:color w:val="000000"/>
          <w:sz w:val="20"/>
          <w:szCs w:val="20"/>
        </w:rPr>
      </w:pPr>
      <w:r w:rsidRPr="00750DE3">
        <w:rPr>
          <w:rFonts w:ascii="Cambria" w:hAnsi="Cambria" w:cstheme="minorHAnsi"/>
          <w:sz w:val="20"/>
          <w:szCs w:val="20"/>
        </w:rPr>
        <w:t xml:space="preserve"> </w:t>
      </w:r>
      <w:r w:rsidR="00E95373" w:rsidRPr="00E95373">
        <w:rPr>
          <w:rFonts w:ascii="Cambria" w:hAnsi="Cambria" w:cstheme="minorHAnsi"/>
          <w:sz w:val="20"/>
          <w:szCs w:val="20"/>
        </w:rPr>
        <w:t xml:space="preserve">Created </w:t>
      </w:r>
      <w:r w:rsidR="00E95373" w:rsidRPr="00E95373">
        <w:rPr>
          <w:rFonts w:ascii="Cambria" w:hAnsi="Cambria" w:cstheme="minorHAnsi"/>
          <w:b/>
          <w:bCs/>
          <w:sz w:val="20"/>
          <w:szCs w:val="20"/>
        </w:rPr>
        <w:t>unit and integration tests</w:t>
      </w:r>
      <w:r w:rsidR="00E95373" w:rsidRPr="00E95373">
        <w:rPr>
          <w:rFonts w:ascii="Cambria" w:hAnsi="Cambria" w:cstheme="minorHAnsi"/>
          <w:sz w:val="20"/>
          <w:szCs w:val="20"/>
        </w:rPr>
        <w:t xml:space="preserve"> using </w:t>
      </w:r>
      <w:proofErr w:type="spellStart"/>
      <w:r w:rsidR="00E95373" w:rsidRPr="00E95373">
        <w:rPr>
          <w:rFonts w:ascii="Cambria" w:hAnsi="Cambria" w:cstheme="minorHAnsi"/>
          <w:b/>
          <w:bCs/>
          <w:sz w:val="20"/>
          <w:szCs w:val="20"/>
        </w:rPr>
        <w:t>xUnit</w:t>
      </w:r>
      <w:proofErr w:type="spellEnd"/>
      <w:r w:rsidR="00E95373" w:rsidRPr="00E95373">
        <w:rPr>
          <w:rFonts w:ascii="Cambria" w:hAnsi="Cambria" w:cstheme="minorHAnsi"/>
          <w:sz w:val="20"/>
          <w:szCs w:val="20"/>
        </w:rPr>
        <w:t xml:space="preserve"> to validate SOAP service endpoints, data access layers, and ticket workflow logic.</w:t>
      </w:r>
    </w:p>
    <w:p w14:paraId="62264F47" w14:textId="7A4DA3A2" w:rsidR="00E95373" w:rsidRPr="00E95373" w:rsidRDefault="00E95373" w:rsidP="002E3350">
      <w:pPr>
        <w:pStyle w:val="ListParagraph"/>
        <w:numPr>
          <w:ilvl w:val="0"/>
          <w:numId w:val="25"/>
        </w:numPr>
        <w:autoSpaceDE w:val="0"/>
        <w:autoSpaceDN w:val="0"/>
        <w:adjustRightInd w:val="0"/>
        <w:rPr>
          <w:rFonts w:ascii="Cambria" w:hAnsi="Cambria" w:cstheme="minorHAnsi"/>
          <w:color w:val="000000"/>
          <w:sz w:val="20"/>
          <w:szCs w:val="20"/>
        </w:rPr>
      </w:pPr>
      <w:r w:rsidRPr="00E95373">
        <w:rPr>
          <w:rFonts w:ascii="Cambria" w:hAnsi="Cambria" w:cstheme="minorHAnsi"/>
          <w:color w:val="000000"/>
          <w:sz w:val="20"/>
          <w:szCs w:val="20"/>
        </w:rPr>
        <w:t xml:space="preserve">Used </w:t>
      </w:r>
      <w:r w:rsidRPr="00E95373">
        <w:rPr>
          <w:rFonts w:ascii="Cambria" w:hAnsi="Cambria" w:cstheme="minorHAnsi"/>
          <w:b/>
          <w:bCs/>
          <w:color w:val="000000"/>
          <w:sz w:val="20"/>
          <w:szCs w:val="20"/>
        </w:rPr>
        <w:t xml:space="preserve">Apache Subversion (SVN) </w:t>
      </w:r>
      <w:r w:rsidRPr="00E95373">
        <w:rPr>
          <w:rFonts w:ascii="Cambria" w:hAnsi="Cambria" w:cstheme="minorHAnsi"/>
          <w:color w:val="000000"/>
          <w:sz w:val="20"/>
          <w:szCs w:val="20"/>
        </w:rPr>
        <w:t>for</w:t>
      </w:r>
      <w:r w:rsidRPr="00E95373">
        <w:rPr>
          <w:rFonts w:ascii="Cambria" w:hAnsi="Cambria" w:cstheme="minorHAnsi"/>
          <w:b/>
          <w:bCs/>
          <w:color w:val="000000"/>
          <w:sz w:val="20"/>
          <w:szCs w:val="20"/>
        </w:rPr>
        <w:t xml:space="preserve"> </w:t>
      </w:r>
      <w:r w:rsidRPr="00E95373">
        <w:rPr>
          <w:rFonts w:ascii="Cambria" w:hAnsi="Cambria" w:cstheme="minorHAnsi"/>
          <w:color w:val="000000"/>
          <w:sz w:val="20"/>
          <w:szCs w:val="20"/>
        </w:rPr>
        <w:t>version control, managing branching, tagging, and merging strategies across multiple sprint releases.</w:t>
      </w:r>
    </w:p>
    <w:p w14:paraId="39366EDE" w14:textId="1FD7646E" w:rsidR="00981F67" w:rsidRPr="00E95373" w:rsidRDefault="00277AE1" w:rsidP="00277AE1">
      <w:pPr>
        <w:autoSpaceDE w:val="0"/>
        <w:autoSpaceDN w:val="0"/>
        <w:adjustRightInd w:val="0"/>
        <w:rPr>
          <w:rFonts w:ascii="Cambria" w:eastAsiaTheme="minorHAnsi" w:hAnsi="Cambria" w:cstheme="minorHAnsi"/>
          <w:b/>
          <w:bCs/>
          <w:color w:val="000000"/>
          <w:sz w:val="20"/>
          <w:szCs w:val="20"/>
        </w:rPr>
      </w:pPr>
      <w:r w:rsidRPr="002E3350">
        <w:rPr>
          <w:rFonts w:ascii="Cambria" w:eastAsiaTheme="minorHAnsi" w:hAnsi="Cambria" w:cstheme="minorHAnsi"/>
          <w:b/>
          <w:bCs/>
          <w:color w:val="000000"/>
          <w:kern w:val="2"/>
          <w:sz w:val="20"/>
          <w:szCs w:val="20"/>
          <w14:ligatures w14:val="standardContextual"/>
        </w:rPr>
        <w:t>Environment:</w:t>
      </w:r>
      <w:r w:rsidRPr="002E3350">
        <w:rPr>
          <w:rFonts w:ascii="Cambria" w:hAnsi="Cambria" w:cstheme="minorHAnsi"/>
          <w:b/>
          <w:bCs/>
          <w:color w:val="000000"/>
          <w:sz w:val="20"/>
          <w:szCs w:val="20"/>
        </w:rPr>
        <w:t xml:space="preserve"> </w:t>
      </w:r>
      <w:r w:rsidR="00E95373" w:rsidRPr="00E95373">
        <w:rPr>
          <w:rFonts w:ascii="Cambria" w:hAnsi="Cambria" w:cstheme="minorHAnsi"/>
          <w:color w:val="000000"/>
          <w:sz w:val="20"/>
          <w:szCs w:val="20"/>
        </w:rPr>
        <w:t xml:space="preserve">ASP.NET Web Forms, C#, ADO.NET, SOAP Web Services, XML, CSS, JavaScript, PostgreSQL, </w:t>
      </w:r>
      <w:proofErr w:type="spellStart"/>
      <w:r w:rsidR="00E95373" w:rsidRPr="00E95373">
        <w:rPr>
          <w:rFonts w:ascii="Cambria" w:hAnsi="Cambria" w:cstheme="minorHAnsi"/>
          <w:color w:val="000000"/>
          <w:sz w:val="20"/>
          <w:szCs w:val="20"/>
        </w:rPr>
        <w:t>xUnit</w:t>
      </w:r>
      <w:proofErr w:type="spellEnd"/>
      <w:r w:rsidR="00E95373" w:rsidRPr="00E95373">
        <w:rPr>
          <w:rFonts w:ascii="Cambria" w:hAnsi="Cambria" w:cstheme="minorHAnsi"/>
          <w:color w:val="000000"/>
          <w:sz w:val="20"/>
          <w:szCs w:val="20"/>
        </w:rPr>
        <w:t>, SVN, Agile Scrum</w:t>
      </w:r>
      <w:r w:rsidR="00E95373">
        <w:rPr>
          <w:rFonts w:ascii="Cambria" w:eastAsiaTheme="minorHAnsi" w:hAnsi="Cambria" w:cstheme="minorHAnsi"/>
          <w:b/>
          <w:bCs/>
          <w:color w:val="000000"/>
          <w:sz w:val="20"/>
          <w:szCs w:val="20"/>
        </w:rPr>
        <w:t>.</w:t>
      </w:r>
    </w:p>
    <w:sectPr w:rsidR="00981F67" w:rsidRPr="00E95373" w:rsidSect="009C06C2">
      <w:pgSz w:w="11907" w:h="16839"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14B"/>
    <w:multiLevelType w:val="multilevel"/>
    <w:tmpl w:val="2E446A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91C14"/>
    <w:multiLevelType w:val="hybridMultilevel"/>
    <w:tmpl w:val="A866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647B9"/>
    <w:multiLevelType w:val="multilevel"/>
    <w:tmpl w:val="B4800B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42D11"/>
    <w:multiLevelType w:val="hybridMultilevel"/>
    <w:tmpl w:val="845672C4"/>
    <w:lvl w:ilvl="0" w:tplc="04090001">
      <w:start w:val="1"/>
      <w:numFmt w:val="bullet"/>
      <w:lvlText w:val=""/>
      <w:lvlJc w:val="left"/>
      <w:pPr>
        <w:ind w:left="360" w:hanging="360"/>
      </w:pPr>
      <w:rPr>
        <w:rFonts w:ascii="Symbol" w:hAnsi="Symbol" w:hint="default"/>
      </w:rPr>
    </w:lvl>
    <w:lvl w:ilvl="1" w:tplc="3B267EEA">
      <w:start w:val="5"/>
      <w:numFmt w:val="bullet"/>
      <w:lvlText w:val="•"/>
      <w:lvlJc w:val="left"/>
      <w:pPr>
        <w:ind w:left="1080" w:hanging="360"/>
      </w:pPr>
      <w:rPr>
        <w:rFonts w:ascii="SymbolMT" w:eastAsia="Times New Roma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A57BB"/>
    <w:multiLevelType w:val="multilevel"/>
    <w:tmpl w:val="C9F2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5149D"/>
    <w:multiLevelType w:val="multilevel"/>
    <w:tmpl w:val="DB40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B6F27"/>
    <w:multiLevelType w:val="hybridMultilevel"/>
    <w:tmpl w:val="141AA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3E34A4"/>
    <w:multiLevelType w:val="multilevel"/>
    <w:tmpl w:val="7EFC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95A62"/>
    <w:multiLevelType w:val="hybridMultilevel"/>
    <w:tmpl w:val="57A6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44817"/>
    <w:multiLevelType w:val="hybridMultilevel"/>
    <w:tmpl w:val="9FDA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C38BA"/>
    <w:multiLevelType w:val="multilevel"/>
    <w:tmpl w:val="C85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34A0B"/>
    <w:multiLevelType w:val="hybridMultilevel"/>
    <w:tmpl w:val="7F30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C7E27"/>
    <w:multiLevelType w:val="multilevel"/>
    <w:tmpl w:val="F06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11A25"/>
    <w:multiLevelType w:val="hybridMultilevel"/>
    <w:tmpl w:val="4ECA280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15:restartNumberingAfterBreak="0">
    <w:nsid w:val="2331439D"/>
    <w:multiLevelType w:val="multilevel"/>
    <w:tmpl w:val="383EFC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2E1458"/>
    <w:multiLevelType w:val="hybridMultilevel"/>
    <w:tmpl w:val="70747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404901"/>
    <w:multiLevelType w:val="multilevel"/>
    <w:tmpl w:val="BD76F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0B57F5"/>
    <w:multiLevelType w:val="hybridMultilevel"/>
    <w:tmpl w:val="5B703A3C"/>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8" w15:restartNumberingAfterBreak="0">
    <w:nsid w:val="2BA92C41"/>
    <w:multiLevelType w:val="hybridMultilevel"/>
    <w:tmpl w:val="D8D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C1FB0"/>
    <w:multiLevelType w:val="multilevel"/>
    <w:tmpl w:val="CFF0DF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803EE"/>
    <w:multiLevelType w:val="hybridMultilevel"/>
    <w:tmpl w:val="A8CAE6D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AC54B46"/>
    <w:multiLevelType w:val="multilevel"/>
    <w:tmpl w:val="FB5A6A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487C13"/>
    <w:multiLevelType w:val="hybridMultilevel"/>
    <w:tmpl w:val="4F3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23FB6"/>
    <w:multiLevelType w:val="multilevel"/>
    <w:tmpl w:val="CB7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14883"/>
    <w:multiLevelType w:val="multilevel"/>
    <w:tmpl w:val="2D9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66471"/>
    <w:multiLevelType w:val="hybridMultilevel"/>
    <w:tmpl w:val="B8FC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EA690B"/>
    <w:multiLevelType w:val="hybridMultilevel"/>
    <w:tmpl w:val="8FC0611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2C104EA"/>
    <w:multiLevelType w:val="hybridMultilevel"/>
    <w:tmpl w:val="34748C76"/>
    <w:lvl w:ilvl="0" w:tplc="E34C61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81F50"/>
    <w:multiLevelType w:val="singleLevel"/>
    <w:tmpl w:val="04090001"/>
    <w:lvl w:ilvl="0">
      <w:start w:val="1"/>
      <w:numFmt w:val="bullet"/>
      <w:lvlText w:val=""/>
      <w:lvlJc w:val="left"/>
      <w:pPr>
        <w:ind w:left="360" w:hanging="360"/>
      </w:pPr>
      <w:rPr>
        <w:rFonts w:ascii="Symbol" w:hAnsi="Symbol" w:hint="default"/>
      </w:rPr>
    </w:lvl>
  </w:abstractNum>
  <w:abstractNum w:abstractNumId="29" w15:restartNumberingAfterBreak="0">
    <w:nsid w:val="53760DF7"/>
    <w:multiLevelType w:val="multilevel"/>
    <w:tmpl w:val="F9722FB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5F28B1"/>
    <w:multiLevelType w:val="multilevel"/>
    <w:tmpl w:val="A5DEC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617F9B"/>
    <w:multiLevelType w:val="hybridMultilevel"/>
    <w:tmpl w:val="3B5A7B2E"/>
    <w:lvl w:ilvl="0" w:tplc="62E67B6C">
      <w:start w:val="5"/>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71D05"/>
    <w:multiLevelType w:val="hybridMultilevel"/>
    <w:tmpl w:val="1548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95419"/>
    <w:multiLevelType w:val="hybridMultilevel"/>
    <w:tmpl w:val="1ED64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FF0D1D"/>
    <w:multiLevelType w:val="hybridMultilevel"/>
    <w:tmpl w:val="A75E491C"/>
    <w:lvl w:ilvl="0" w:tplc="D424F3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601C0"/>
    <w:multiLevelType w:val="hybridMultilevel"/>
    <w:tmpl w:val="7F76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D320F1"/>
    <w:multiLevelType w:val="hybridMultilevel"/>
    <w:tmpl w:val="FAA2B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091DCC"/>
    <w:multiLevelType w:val="hybridMultilevel"/>
    <w:tmpl w:val="BFFEFA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F480B3C"/>
    <w:multiLevelType w:val="hybridMultilevel"/>
    <w:tmpl w:val="47A88082"/>
    <w:lvl w:ilvl="0" w:tplc="E34C61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B4C19"/>
    <w:multiLevelType w:val="hybridMultilevel"/>
    <w:tmpl w:val="2B04903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3C95D3C"/>
    <w:multiLevelType w:val="multilevel"/>
    <w:tmpl w:val="012E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25349C"/>
    <w:multiLevelType w:val="multilevel"/>
    <w:tmpl w:val="04D4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5131D2"/>
    <w:multiLevelType w:val="hybridMultilevel"/>
    <w:tmpl w:val="FC26C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8A05E0"/>
    <w:multiLevelType w:val="hybridMultilevel"/>
    <w:tmpl w:val="234EB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712D12"/>
    <w:multiLevelType w:val="multilevel"/>
    <w:tmpl w:val="6AF6DB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C1EE0"/>
    <w:multiLevelType w:val="multilevel"/>
    <w:tmpl w:val="4B2071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FE6BFF"/>
    <w:multiLevelType w:val="hybridMultilevel"/>
    <w:tmpl w:val="B0368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AEA2F03"/>
    <w:multiLevelType w:val="hybridMultilevel"/>
    <w:tmpl w:val="A5728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7B100D"/>
    <w:multiLevelType w:val="hybridMultilevel"/>
    <w:tmpl w:val="E31A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F4326"/>
    <w:multiLevelType w:val="hybridMultilevel"/>
    <w:tmpl w:val="9648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9436847">
    <w:abstractNumId w:val="25"/>
  </w:num>
  <w:num w:numId="2" w16cid:durableId="226308752">
    <w:abstractNumId w:val="28"/>
  </w:num>
  <w:num w:numId="3" w16cid:durableId="364329829">
    <w:abstractNumId w:val="37"/>
  </w:num>
  <w:num w:numId="4" w16cid:durableId="1412966965">
    <w:abstractNumId w:val="46"/>
  </w:num>
  <w:num w:numId="5" w16cid:durableId="990981386">
    <w:abstractNumId w:val="42"/>
  </w:num>
  <w:num w:numId="6" w16cid:durableId="405764085">
    <w:abstractNumId w:val="15"/>
  </w:num>
  <w:num w:numId="7" w16cid:durableId="672223138">
    <w:abstractNumId w:val="47"/>
  </w:num>
  <w:num w:numId="8" w16cid:durableId="1572689844">
    <w:abstractNumId w:val="1"/>
  </w:num>
  <w:num w:numId="9" w16cid:durableId="286476981">
    <w:abstractNumId w:val="33"/>
  </w:num>
  <w:num w:numId="10" w16cid:durableId="710493432">
    <w:abstractNumId w:val="17"/>
  </w:num>
  <w:num w:numId="11" w16cid:durableId="1152789977">
    <w:abstractNumId w:val="13"/>
  </w:num>
  <w:num w:numId="12" w16cid:durableId="1291090501">
    <w:abstractNumId w:val="22"/>
  </w:num>
  <w:num w:numId="13" w16cid:durableId="2140493567">
    <w:abstractNumId w:val="34"/>
  </w:num>
  <w:num w:numId="14" w16cid:durableId="1585384164">
    <w:abstractNumId w:val="9"/>
  </w:num>
  <w:num w:numId="15" w16cid:durableId="301078792">
    <w:abstractNumId w:val="18"/>
  </w:num>
  <w:num w:numId="16" w16cid:durableId="278756114">
    <w:abstractNumId w:val="6"/>
  </w:num>
  <w:num w:numId="17" w16cid:durableId="2071727549">
    <w:abstractNumId w:val="27"/>
  </w:num>
  <w:num w:numId="18" w16cid:durableId="877549351">
    <w:abstractNumId w:val="38"/>
  </w:num>
  <w:num w:numId="19" w16cid:durableId="1086149207">
    <w:abstractNumId w:val="31"/>
  </w:num>
  <w:num w:numId="20" w16cid:durableId="265775221">
    <w:abstractNumId w:val="49"/>
  </w:num>
  <w:num w:numId="21" w16cid:durableId="1999653399">
    <w:abstractNumId w:val="26"/>
  </w:num>
  <w:num w:numId="22" w16cid:durableId="317659631">
    <w:abstractNumId w:val="20"/>
  </w:num>
  <w:num w:numId="23" w16cid:durableId="1052267982">
    <w:abstractNumId w:val="48"/>
  </w:num>
  <w:num w:numId="24" w16cid:durableId="1587959722">
    <w:abstractNumId w:val="43"/>
  </w:num>
  <w:num w:numId="25" w16cid:durableId="1318001423">
    <w:abstractNumId w:val="3"/>
  </w:num>
  <w:num w:numId="26" w16cid:durableId="53698627">
    <w:abstractNumId w:val="32"/>
  </w:num>
  <w:num w:numId="27" w16cid:durableId="2022050034">
    <w:abstractNumId w:val="11"/>
  </w:num>
  <w:num w:numId="28" w16cid:durableId="288096403">
    <w:abstractNumId w:val="39"/>
  </w:num>
  <w:num w:numId="29" w16cid:durableId="319358331">
    <w:abstractNumId w:val="36"/>
  </w:num>
  <w:num w:numId="30" w16cid:durableId="2036421361">
    <w:abstractNumId w:val="35"/>
  </w:num>
  <w:num w:numId="31" w16cid:durableId="2016882121">
    <w:abstractNumId w:val="40"/>
  </w:num>
  <w:num w:numId="32" w16cid:durableId="1910076477">
    <w:abstractNumId w:val="8"/>
  </w:num>
  <w:num w:numId="33" w16cid:durableId="979266110">
    <w:abstractNumId w:val="4"/>
  </w:num>
  <w:num w:numId="34" w16cid:durableId="651835928">
    <w:abstractNumId w:val="5"/>
  </w:num>
  <w:num w:numId="35" w16cid:durableId="1472865426">
    <w:abstractNumId w:val="45"/>
  </w:num>
  <w:num w:numId="36" w16cid:durableId="724454554">
    <w:abstractNumId w:val="2"/>
  </w:num>
  <w:num w:numId="37" w16cid:durableId="1659306807">
    <w:abstractNumId w:val="44"/>
  </w:num>
  <w:num w:numId="38" w16cid:durableId="340163592">
    <w:abstractNumId w:val="29"/>
  </w:num>
  <w:num w:numId="39" w16cid:durableId="1016079884">
    <w:abstractNumId w:val="16"/>
  </w:num>
  <w:num w:numId="40" w16cid:durableId="1418791564">
    <w:abstractNumId w:val="21"/>
  </w:num>
  <w:num w:numId="41" w16cid:durableId="1414937791">
    <w:abstractNumId w:val="30"/>
  </w:num>
  <w:num w:numId="42" w16cid:durableId="283118279">
    <w:abstractNumId w:val="12"/>
  </w:num>
  <w:num w:numId="43" w16cid:durableId="1000739580">
    <w:abstractNumId w:val="23"/>
  </w:num>
  <w:num w:numId="44" w16cid:durableId="1942452329">
    <w:abstractNumId w:val="24"/>
  </w:num>
  <w:num w:numId="45" w16cid:durableId="1591545120">
    <w:abstractNumId w:val="10"/>
  </w:num>
  <w:num w:numId="46" w16cid:durableId="446169618">
    <w:abstractNumId w:val="41"/>
  </w:num>
  <w:num w:numId="47" w16cid:durableId="2011444826">
    <w:abstractNumId w:val="7"/>
  </w:num>
  <w:num w:numId="48" w16cid:durableId="2074504715">
    <w:abstractNumId w:val="19"/>
  </w:num>
  <w:num w:numId="49" w16cid:durableId="1758478135">
    <w:abstractNumId w:val="0"/>
  </w:num>
  <w:num w:numId="50" w16cid:durableId="60079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C2"/>
    <w:rsid w:val="00004DE1"/>
    <w:rsid w:val="000503C2"/>
    <w:rsid w:val="00051A46"/>
    <w:rsid w:val="0005622D"/>
    <w:rsid w:val="00061E51"/>
    <w:rsid w:val="00064868"/>
    <w:rsid w:val="000E00DA"/>
    <w:rsid w:val="000E0A1A"/>
    <w:rsid w:val="000F0025"/>
    <w:rsid w:val="001265DF"/>
    <w:rsid w:val="0012733B"/>
    <w:rsid w:val="001373BF"/>
    <w:rsid w:val="001405C6"/>
    <w:rsid w:val="0015570E"/>
    <w:rsid w:val="001D31A2"/>
    <w:rsid w:val="00216C50"/>
    <w:rsid w:val="00265C7E"/>
    <w:rsid w:val="00270D9F"/>
    <w:rsid w:val="00277AE1"/>
    <w:rsid w:val="00295ECC"/>
    <w:rsid w:val="002B6A59"/>
    <w:rsid w:val="002E3350"/>
    <w:rsid w:val="00313C3F"/>
    <w:rsid w:val="00313EBE"/>
    <w:rsid w:val="0035053E"/>
    <w:rsid w:val="003531FB"/>
    <w:rsid w:val="0036364B"/>
    <w:rsid w:val="0039108C"/>
    <w:rsid w:val="003A3A50"/>
    <w:rsid w:val="003D1207"/>
    <w:rsid w:val="003D580D"/>
    <w:rsid w:val="003E2A13"/>
    <w:rsid w:val="003F07CB"/>
    <w:rsid w:val="00403B57"/>
    <w:rsid w:val="004511F9"/>
    <w:rsid w:val="004A0422"/>
    <w:rsid w:val="004A6008"/>
    <w:rsid w:val="004F3180"/>
    <w:rsid w:val="00506CDC"/>
    <w:rsid w:val="00514992"/>
    <w:rsid w:val="005202DD"/>
    <w:rsid w:val="00522F91"/>
    <w:rsid w:val="005432B3"/>
    <w:rsid w:val="00544C98"/>
    <w:rsid w:val="00566D21"/>
    <w:rsid w:val="00570D5C"/>
    <w:rsid w:val="005A400B"/>
    <w:rsid w:val="005A5923"/>
    <w:rsid w:val="005E16AA"/>
    <w:rsid w:val="005E7858"/>
    <w:rsid w:val="005F242B"/>
    <w:rsid w:val="005F254C"/>
    <w:rsid w:val="00600419"/>
    <w:rsid w:val="00611FAB"/>
    <w:rsid w:val="0061383F"/>
    <w:rsid w:val="00614A3D"/>
    <w:rsid w:val="00615175"/>
    <w:rsid w:val="00650A15"/>
    <w:rsid w:val="0067110F"/>
    <w:rsid w:val="006778F8"/>
    <w:rsid w:val="006822EF"/>
    <w:rsid w:val="0068440B"/>
    <w:rsid w:val="006B3AFE"/>
    <w:rsid w:val="006C1FC5"/>
    <w:rsid w:val="0071116A"/>
    <w:rsid w:val="00716096"/>
    <w:rsid w:val="007254D9"/>
    <w:rsid w:val="0074461F"/>
    <w:rsid w:val="00745C0B"/>
    <w:rsid w:val="00750DE3"/>
    <w:rsid w:val="00773A00"/>
    <w:rsid w:val="0079631F"/>
    <w:rsid w:val="007B2256"/>
    <w:rsid w:val="007D1B3F"/>
    <w:rsid w:val="007E1694"/>
    <w:rsid w:val="007F5D6A"/>
    <w:rsid w:val="008277A4"/>
    <w:rsid w:val="00871937"/>
    <w:rsid w:val="0087508C"/>
    <w:rsid w:val="008A6698"/>
    <w:rsid w:val="008B6A8D"/>
    <w:rsid w:val="008D1245"/>
    <w:rsid w:val="008D19E8"/>
    <w:rsid w:val="008F25BF"/>
    <w:rsid w:val="0095087B"/>
    <w:rsid w:val="009524A5"/>
    <w:rsid w:val="00957C31"/>
    <w:rsid w:val="009654FF"/>
    <w:rsid w:val="00981F67"/>
    <w:rsid w:val="00984D32"/>
    <w:rsid w:val="009B0293"/>
    <w:rsid w:val="009C06C2"/>
    <w:rsid w:val="009C25E2"/>
    <w:rsid w:val="009D3E91"/>
    <w:rsid w:val="009F17F5"/>
    <w:rsid w:val="00A11374"/>
    <w:rsid w:val="00A60E04"/>
    <w:rsid w:val="00A63F3D"/>
    <w:rsid w:val="00AB31CD"/>
    <w:rsid w:val="00AC3744"/>
    <w:rsid w:val="00B04F85"/>
    <w:rsid w:val="00B16E45"/>
    <w:rsid w:val="00B34A1A"/>
    <w:rsid w:val="00B35046"/>
    <w:rsid w:val="00B60D18"/>
    <w:rsid w:val="00BD217E"/>
    <w:rsid w:val="00BD7484"/>
    <w:rsid w:val="00BE18B1"/>
    <w:rsid w:val="00C6357F"/>
    <w:rsid w:val="00CB0201"/>
    <w:rsid w:val="00CB4880"/>
    <w:rsid w:val="00CD0F69"/>
    <w:rsid w:val="00D0164E"/>
    <w:rsid w:val="00D15A3B"/>
    <w:rsid w:val="00D36A84"/>
    <w:rsid w:val="00D45E9D"/>
    <w:rsid w:val="00D50E60"/>
    <w:rsid w:val="00D63A00"/>
    <w:rsid w:val="00D747AD"/>
    <w:rsid w:val="00DB1544"/>
    <w:rsid w:val="00DC3F9A"/>
    <w:rsid w:val="00DC6103"/>
    <w:rsid w:val="00DD56FB"/>
    <w:rsid w:val="00E04FD2"/>
    <w:rsid w:val="00E26C42"/>
    <w:rsid w:val="00E326ED"/>
    <w:rsid w:val="00E348DF"/>
    <w:rsid w:val="00E434C8"/>
    <w:rsid w:val="00E46C6D"/>
    <w:rsid w:val="00E668E4"/>
    <w:rsid w:val="00E6691F"/>
    <w:rsid w:val="00E82CDF"/>
    <w:rsid w:val="00E95373"/>
    <w:rsid w:val="00EA4259"/>
    <w:rsid w:val="00EB4237"/>
    <w:rsid w:val="00ED50CC"/>
    <w:rsid w:val="00EE3BEB"/>
    <w:rsid w:val="00EE66A6"/>
    <w:rsid w:val="00F04F48"/>
    <w:rsid w:val="00F0546B"/>
    <w:rsid w:val="00F11459"/>
    <w:rsid w:val="00F124D6"/>
    <w:rsid w:val="00F1333E"/>
    <w:rsid w:val="00F20B90"/>
    <w:rsid w:val="00F6023B"/>
    <w:rsid w:val="00F9196C"/>
    <w:rsid w:val="00F930FC"/>
    <w:rsid w:val="00FB064C"/>
    <w:rsid w:val="00FD2782"/>
    <w:rsid w:val="00FD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2074"/>
  <w15:chartTrackingRefBased/>
  <w15:docId w15:val="{9611887E-2335-4FB5-85FA-47A07D30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rsid w:val="009C06C2"/>
    <w:pPr>
      <w:keepNext/>
      <w:keepLines/>
      <w:spacing w:after="5" w:line="249" w:lineRule="auto"/>
      <w:ind w:left="370" w:hanging="10"/>
      <w:outlineLvl w:val="0"/>
    </w:pPr>
    <w:rPr>
      <w:rFonts w:ascii="Cambria" w:eastAsia="Cambria" w:hAnsi="Cambria" w:cs="Cambria"/>
      <w:b/>
      <w:color w:val="000000"/>
    </w:rPr>
  </w:style>
  <w:style w:type="paragraph" w:styleId="Heading3">
    <w:name w:val="heading 3"/>
    <w:basedOn w:val="Normal"/>
    <w:next w:val="Normal"/>
    <w:link w:val="Heading3Char"/>
    <w:uiPriority w:val="9"/>
    <w:semiHidden/>
    <w:unhideWhenUsed/>
    <w:qFormat/>
    <w:rsid w:val="00277AE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AP"/>
    <w:link w:val="NoSpacingChar"/>
    <w:uiPriority w:val="1"/>
    <w:qFormat/>
    <w:rsid w:val="009C06C2"/>
    <w:pPr>
      <w:spacing w:after="0" w:line="240" w:lineRule="auto"/>
    </w:pPr>
    <w:rPr>
      <w:rFonts w:eastAsiaTheme="minorEastAsia"/>
      <w:kern w:val="0"/>
      <w14:ligatures w14:val="none"/>
    </w:rPr>
  </w:style>
  <w:style w:type="character" w:customStyle="1" w:styleId="ListParagraphChar">
    <w:name w:val="List Paragraph Char"/>
    <w:aliases w:val="List Paragraph(bulleted) Char,list1 Char,b1 Char,List Paragraph Char Char Char,Number_1 Char,Normal Sentence Char,ListPar1 Char,new Char,SGLText List Paragraph Char,List Paragraph2 Char,List Paragraph11 Char,List Paragraph21 Char"/>
    <w:link w:val="ListParagraph"/>
    <w:uiPriority w:val="34"/>
    <w:qFormat/>
    <w:locked/>
    <w:rsid w:val="009C06C2"/>
  </w:style>
  <w:style w:type="paragraph" w:styleId="ListParagraph">
    <w:name w:val="List Paragraph"/>
    <w:aliases w:val="List Paragraph(bulleted),list1,b1,List Paragraph Char Char,Number_1,Normal Sentence,ListPar1,new,SGLText List Paragraph,List Paragraph2,List Paragraph11,List Paragraph21,lp1,Figure_name,List Paragraph1,Equipment,numbered,B1,Red Bullet"/>
    <w:basedOn w:val="Normal"/>
    <w:link w:val="ListParagraphChar"/>
    <w:uiPriority w:val="34"/>
    <w:qFormat/>
    <w:rsid w:val="009C06C2"/>
    <w:pPr>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9C06C2"/>
    <w:rPr>
      <w:color w:val="0563C1" w:themeColor="hyperlink"/>
      <w:u w:val="single"/>
    </w:rPr>
  </w:style>
  <w:style w:type="character" w:customStyle="1" w:styleId="NoSpacingChar">
    <w:name w:val="No Spacing Char"/>
    <w:aliases w:val="SAP Char"/>
    <w:link w:val="NoSpacing"/>
    <w:uiPriority w:val="1"/>
    <w:qFormat/>
    <w:locked/>
    <w:rsid w:val="009C06C2"/>
    <w:rPr>
      <w:rFonts w:eastAsiaTheme="minorEastAsia"/>
      <w:kern w:val="0"/>
      <w14:ligatures w14:val="none"/>
    </w:rPr>
  </w:style>
  <w:style w:type="paragraph" w:styleId="BodyText">
    <w:name w:val="Body Text"/>
    <w:basedOn w:val="Normal"/>
    <w:link w:val="BodyTextChar"/>
    <w:rsid w:val="009C06C2"/>
    <w:pPr>
      <w:suppressAutoHyphens/>
      <w:spacing w:after="120"/>
    </w:pPr>
    <w:rPr>
      <w:rFonts w:ascii="Arial" w:hAnsi="Arial"/>
      <w:sz w:val="22"/>
      <w:szCs w:val="20"/>
      <w:lang w:eastAsia="ar-SA"/>
    </w:rPr>
  </w:style>
  <w:style w:type="character" w:customStyle="1" w:styleId="BodyTextChar">
    <w:name w:val="Body Text Char"/>
    <w:basedOn w:val="DefaultParagraphFont"/>
    <w:link w:val="BodyText"/>
    <w:rsid w:val="009C06C2"/>
    <w:rPr>
      <w:rFonts w:ascii="Arial" w:eastAsia="Times New Roman" w:hAnsi="Arial" w:cs="Times New Roman"/>
      <w:kern w:val="0"/>
      <w:szCs w:val="20"/>
      <w:lang w:eastAsia="ar-SA"/>
      <w14:ligatures w14:val="none"/>
    </w:rPr>
  </w:style>
  <w:style w:type="table" w:styleId="TableGrid">
    <w:name w:val="Table Grid"/>
    <w:basedOn w:val="TableNormal"/>
    <w:uiPriority w:val="39"/>
    <w:rsid w:val="009C06C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l">
    <w:name w:val="hl"/>
    <w:basedOn w:val="DefaultParagraphFont"/>
    <w:rsid w:val="009C06C2"/>
  </w:style>
  <w:style w:type="paragraph" w:styleId="PlainText">
    <w:name w:val="Plain Text"/>
    <w:basedOn w:val="Normal"/>
    <w:link w:val="PlainTextChar"/>
    <w:rsid w:val="009C06C2"/>
    <w:rPr>
      <w:rFonts w:ascii="Courier New" w:hAnsi="Courier New"/>
      <w:color w:val="000000"/>
      <w:sz w:val="20"/>
      <w:szCs w:val="18"/>
      <w:lang w:eastAsia="ar-SA"/>
    </w:rPr>
  </w:style>
  <w:style w:type="character" w:customStyle="1" w:styleId="PlainTextChar">
    <w:name w:val="Plain Text Char"/>
    <w:basedOn w:val="DefaultParagraphFont"/>
    <w:link w:val="PlainText"/>
    <w:rsid w:val="009C06C2"/>
    <w:rPr>
      <w:rFonts w:ascii="Courier New" w:eastAsia="Times New Roman" w:hAnsi="Courier New" w:cs="Times New Roman"/>
      <w:color w:val="000000"/>
      <w:kern w:val="0"/>
      <w:sz w:val="20"/>
      <w:szCs w:val="18"/>
      <w:lang w:eastAsia="ar-SA"/>
      <w14:ligatures w14:val="none"/>
    </w:rPr>
  </w:style>
  <w:style w:type="paragraph" w:customStyle="1" w:styleId="ColorfulList-Accent11">
    <w:name w:val="Colorful List - Accent 11"/>
    <w:basedOn w:val="Normal"/>
    <w:uiPriority w:val="34"/>
    <w:qFormat/>
    <w:rsid w:val="009C06C2"/>
    <w:pPr>
      <w:spacing w:after="200" w:line="276" w:lineRule="auto"/>
      <w:ind w:left="720"/>
      <w:contextualSpacing/>
    </w:pPr>
    <w:rPr>
      <w:rFonts w:ascii="Calibri" w:eastAsia="Calibri" w:hAnsi="Calibri"/>
      <w:sz w:val="22"/>
      <w:szCs w:val="22"/>
    </w:rPr>
  </w:style>
  <w:style w:type="character" w:styleId="Strong">
    <w:name w:val="Strong"/>
    <w:uiPriority w:val="22"/>
    <w:qFormat/>
    <w:rsid w:val="009C06C2"/>
    <w:rPr>
      <w:b/>
      <w:bCs/>
    </w:rPr>
  </w:style>
  <w:style w:type="character" w:customStyle="1" w:styleId="Heading1Char">
    <w:name w:val="Heading 1 Char"/>
    <w:basedOn w:val="DefaultParagraphFont"/>
    <w:link w:val="Heading1"/>
    <w:uiPriority w:val="9"/>
    <w:rsid w:val="009C06C2"/>
    <w:rPr>
      <w:rFonts w:ascii="Cambria" w:eastAsia="Cambria" w:hAnsi="Cambria" w:cs="Cambria"/>
      <w:b/>
      <w:color w:val="000000"/>
    </w:rPr>
  </w:style>
  <w:style w:type="character" w:customStyle="1" w:styleId="UnresolvedMention1">
    <w:name w:val="Unresolved Mention1"/>
    <w:basedOn w:val="DefaultParagraphFont"/>
    <w:uiPriority w:val="99"/>
    <w:semiHidden/>
    <w:unhideWhenUsed/>
    <w:rsid w:val="00611FAB"/>
    <w:rPr>
      <w:color w:val="605E5C"/>
      <w:shd w:val="clear" w:color="auto" w:fill="E1DFDD"/>
    </w:rPr>
  </w:style>
  <w:style w:type="character" w:styleId="UnresolvedMention">
    <w:name w:val="Unresolved Mention"/>
    <w:basedOn w:val="DefaultParagraphFont"/>
    <w:uiPriority w:val="99"/>
    <w:semiHidden/>
    <w:unhideWhenUsed/>
    <w:rsid w:val="00871937"/>
    <w:rPr>
      <w:color w:val="605E5C"/>
      <w:shd w:val="clear" w:color="auto" w:fill="E1DFDD"/>
    </w:rPr>
  </w:style>
  <w:style w:type="paragraph" w:styleId="NormalWeb">
    <w:name w:val="Normal (Web)"/>
    <w:basedOn w:val="Normal"/>
    <w:uiPriority w:val="99"/>
    <w:unhideWhenUsed/>
    <w:rsid w:val="009C25E2"/>
    <w:pPr>
      <w:spacing w:before="100" w:beforeAutospacing="1" w:after="100" w:afterAutospacing="1"/>
    </w:pPr>
  </w:style>
  <w:style w:type="character" w:customStyle="1" w:styleId="Heading3Char">
    <w:name w:val="Heading 3 Char"/>
    <w:basedOn w:val="DefaultParagraphFont"/>
    <w:link w:val="Heading3"/>
    <w:uiPriority w:val="9"/>
    <w:semiHidden/>
    <w:rsid w:val="00277AE1"/>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D15A3B"/>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D15A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925316">
      <w:bodyDiv w:val="1"/>
      <w:marLeft w:val="0"/>
      <w:marRight w:val="0"/>
      <w:marTop w:val="0"/>
      <w:marBottom w:val="0"/>
      <w:divBdr>
        <w:top w:val="none" w:sz="0" w:space="0" w:color="auto"/>
        <w:left w:val="none" w:sz="0" w:space="0" w:color="auto"/>
        <w:bottom w:val="none" w:sz="0" w:space="0" w:color="auto"/>
        <w:right w:val="none" w:sz="0" w:space="0" w:color="auto"/>
      </w:divBdr>
    </w:div>
    <w:div w:id="9196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nked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rthyanreddy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5DC4B-2B1F-421F-862F-DAB56244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5</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Sudini, Amarthyan Reddy</cp:lastModifiedBy>
  <cp:revision>8</cp:revision>
  <dcterms:created xsi:type="dcterms:W3CDTF">2025-10-09T14:16:00Z</dcterms:created>
  <dcterms:modified xsi:type="dcterms:W3CDTF">2025-10-13T02:30:00Z</dcterms:modified>
</cp:coreProperties>
</file>