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1C5E" w14:textId="77777777" w:rsidR="00605D55" w:rsidRPr="00ED5DC7" w:rsidRDefault="00000000">
      <w:pPr>
        <w:rPr>
          <w:sz w:val="32"/>
          <w:szCs w:val="32"/>
        </w:rPr>
      </w:pPr>
      <w:r w:rsidRPr="00ED5DC7">
        <w:rPr>
          <w:b/>
          <w:sz w:val="32"/>
          <w:szCs w:val="32"/>
        </w:rPr>
        <w:t>Eldho Kurian</w:t>
      </w:r>
    </w:p>
    <w:p w14:paraId="5EBE12EB" w14:textId="12DAE5F1" w:rsidR="00605D55" w:rsidRDefault="00ED5DC7">
      <w:r w:rsidRPr="00ED5DC7">
        <w:rPr>
          <w:rFonts w:ascii="Segoe UI Emoji" w:hAnsi="Segoe UI Emoji" w:cs="Segoe UI Emoji"/>
        </w:rPr>
        <w:t>📧</w:t>
      </w:r>
      <w:r w:rsidR="00000000">
        <w:t>eldho89kurian@gmail.com |</w:t>
      </w:r>
      <w:r w:rsidR="00E43057" w:rsidRPr="00E43057">
        <w:rPr>
          <w:rFonts w:ascii="Segoe UI Emoji" w:hAnsi="Segoe UI Emoji" w:cs="Segoe UI Emoji"/>
        </w:rPr>
        <w:t>📞</w:t>
      </w:r>
      <w:r w:rsidR="00000000">
        <w:t xml:space="preserve"> +1 (945) 334 9503</w:t>
      </w:r>
    </w:p>
    <w:p w14:paraId="1CC65634" w14:textId="77777777" w:rsidR="00ED5DC7" w:rsidRDefault="00ED5DC7">
      <w:r w:rsidRPr="00ED5DC7">
        <w:rPr>
          <w:rFonts w:ascii="Segoe UI Emoji" w:hAnsi="Segoe UI Emoji" w:cs="Segoe UI Emoji"/>
        </w:rPr>
        <w:t>🌐</w:t>
      </w:r>
      <w:r w:rsidRPr="00ED5DC7">
        <w:t xml:space="preserve"> </w:t>
      </w:r>
      <w:hyperlink r:id="rId6" w:tgtFrame="_new" w:history="1">
        <w:r w:rsidRPr="00ED5DC7">
          <w:rPr>
            <w:rStyle w:val="Hyperlink"/>
          </w:rPr>
          <w:t>LinkedIn: eldho-kurian-09761a82</w:t>
        </w:r>
      </w:hyperlink>
    </w:p>
    <w:p w14:paraId="5864A09B" w14:textId="70E7BE1E" w:rsidR="00ED5DC7" w:rsidRDefault="00ED5DC7">
      <w:r w:rsidRPr="00ED5DC7">
        <w:rPr>
          <w:rFonts w:ascii="Segoe UI Emoji" w:hAnsi="Segoe UI Emoji" w:cs="Segoe UI Emoji"/>
        </w:rPr>
        <w:t>📍</w:t>
      </w:r>
      <w:r w:rsidR="00000000">
        <w:t>Coppell, TX, USA | U.S. Work Authorization: Yes</w:t>
      </w:r>
    </w:p>
    <w:p w14:paraId="05300E46" w14:textId="5ABB4112" w:rsidR="00976821" w:rsidRPr="00976821" w:rsidRDefault="00000000" w:rsidP="00976821">
      <w:pPr>
        <w:pStyle w:val="Heading2"/>
      </w:pPr>
      <w:r>
        <w:t>Professional Summary</w:t>
      </w:r>
    </w:p>
    <w:p w14:paraId="0AE6279B" w14:textId="5A2E391D" w:rsidR="00605D55" w:rsidRDefault="00000000">
      <w:r>
        <w:t xml:space="preserve">Certified Robotic Process Automation (RPA) Solution Architect and Developer with 12+ years of IT experience, including </w:t>
      </w:r>
      <w:r w:rsidR="00DF118C">
        <w:t>10</w:t>
      </w:r>
      <w:r>
        <w:t>+ years of hands-on experience in end-to-end automation lifecycle, specializing in Automation Anywhere, UiPath, and Microsoft Power Platform (Power Apps, Power Automate, Dataverse). Proven ability to design, develop, and deploy intelligent automation solutions integrating AI/ML, OCR, API, and cloud services. Strong background in leading automation CoEs, implementing enterprise automation frameworks, and modernizing legacy processes in domains such as healthcare, insurance, banking, and retail.</w:t>
      </w:r>
    </w:p>
    <w:p w14:paraId="3A0ABA38" w14:textId="77777777" w:rsidR="00976821" w:rsidRDefault="00976821"/>
    <w:p w14:paraId="3A8A0A8C" w14:textId="77777777" w:rsidR="00605D55" w:rsidRDefault="00000000">
      <w:pPr>
        <w:pStyle w:val="Heading2"/>
      </w:pPr>
      <w:r>
        <w:t>Certifications</w:t>
      </w:r>
    </w:p>
    <w:p w14:paraId="5CC38143" w14:textId="77777777" w:rsidR="00605D55" w:rsidRDefault="00000000">
      <w:r>
        <w:t>- Microsoft Certified: Power Platform Fundamentals (PL-900) – Oct 2024</w:t>
      </w:r>
    </w:p>
    <w:p w14:paraId="5342D077" w14:textId="77777777" w:rsidR="00605D55" w:rsidRDefault="00000000">
      <w:r>
        <w:t>- Microsoft Certified: Power Platform App Maker Associate (PL-100) – Oct 2024</w:t>
      </w:r>
    </w:p>
    <w:p w14:paraId="45443900" w14:textId="77777777" w:rsidR="00605D55" w:rsidRDefault="00000000">
      <w:r>
        <w:t>- Automation Anywhere Master RPA Professional – Sept 2022</w:t>
      </w:r>
    </w:p>
    <w:p w14:paraId="654B91AF" w14:textId="77777777" w:rsidR="00605D55" w:rsidRDefault="00000000">
      <w:r>
        <w:t>- UiPath Developer Professional – Oct 2019</w:t>
      </w:r>
    </w:p>
    <w:p w14:paraId="5E3E9B6A" w14:textId="77777777" w:rsidR="00976821" w:rsidRDefault="00976821"/>
    <w:p w14:paraId="1F20DADE" w14:textId="77777777" w:rsidR="00605D55" w:rsidRDefault="00000000">
      <w:pPr>
        <w:pStyle w:val="Heading2"/>
      </w:pPr>
      <w:r>
        <w:t>Core Competencies &amp; Keywords</w:t>
      </w:r>
    </w:p>
    <w:p w14:paraId="4A792687" w14:textId="77777777" w:rsidR="00605D55" w:rsidRDefault="00000000">
      <w:r>
        <w:t>- RPA Platforms: Automation Anywhere A360, UiPath, Blue Prism, Power Automate Desktop</w:t>
      </w:r>
    </w:p>
    <w:p w14:paraId="24C7E582" w14:textId="77777777" w:rsidR="00605D55" w:rsidRDefault="00000000">
      <w:r>
        <w:t>- Power Platform Tools: Power Apps (Canvas &amp; Model-driven), Power Automate (Cloud &amp; Desktop), Power BI, Power Virtual Agents</w:t>
      </w:r>
    </w:p>
    <w:p w14:paraId="23BC6540" w14:textId="77777777" w:rsidR="00605D55" w:rsidRDefault="00000000">
      <w:r>
        <w:t>- Data Sources: Microsoft Dataverse, SharePoint, SQL Server, Excel, APIs, Azure</w:t>
      </w:r>
    </w:p>
    <w:p w14:paraId="0D85047F" w14:textId="77777777" w:rsidR="00605D55" w:rsidRDefault="00000000">
      <w:r>
        <w:t>- Automation Capabilities: Process Mining, Task Mining, Document Understanding, Intelligent Document Processing (IDP), OCR, Web Scraping, Data Extraction</w:t>
      </w:r>
    </w:p>
    <w:p w14:paraId="430A311C" w14:textId="77777777" w:rsidR="00605D55" w:rsidRDefault="00000000">
      <w:r>
        <w:t>- AI/ML Integration: Azure Cognitive Services, OpenAI, AI Builder, TensorFlow, Python ML models</w:t>
      </w:r>
    </w:p>
    <w:p w14:paraId="790AE91E" w14:textId="77777777" w:rsidR="00605D55" w:rsidRDefault="00000000">
      <w:r>
        <w:t>- Scripting &amp; Languages: Python, JavaScript, VBA, VBScript, HTML, Excel Macros</w:t>
      </w:r>
    </w:p>
    <w:p w14:paraId="329E1DF5" w14:textId="77777777" w:rsidR="00605D55" w:rsidRDefault="00000000">
      <w:r>
        <w:lastRenderedPageBreak/>
        <w:t>- DevOps &amp; Governance: ALM, Power Platform Pipelines, Git, JIRA, Agile/Scrum, CI/CD</w:t>
      </w:r>
    </w:p>
    <w:p w14:paraId="76F015CB" w14:textId="77777777" w:rsidR="00605D55" w:rsidRDefault="00000000">
      <w:r>
        <w:t>- Process Areas: Invoice Processing, Claims Management, User Provisioning, Report Generation, HR Automation, Compliance</w:t>
      </w:r>
    </w:p>
    <w:p w14:paraId="73810C1F" w14:textId="77777777" w:rsidR="00605D55" w:rsidRDefault="00000000">
      <w:r>
        <w:t>- Environments: Cloud (Azure), On-prem, Hybrid Deployments</w:t>
      </w:r>
    </w:p>
    <w:p w14:paraId="38BAF95F" w14:textId="77777777" w:rsidR="00605D55" w:rsidRDefault="00000000">
      <w:r>
        <w:t>- Domains: Healthcare, Insurance, Financial Services, E-commerce, FMCG</w:t>
      </w:r>
    </w:p>
    <w:p w14:paraId="1872FFB1" w14:textId="77777777" w:rsidR="00976821" w:rsidRDefault="00976821"/>
    <w:p w14:paraId="77FD91F1" w14:textId="77777777" w:rsidR="00605D55" w:rsidRDefault="00000000">
      <w:pPr>
        <w:pStyle w:val="Heading2"/>
      </w:pPr>
      <w:r>
        <w:t>Professional Experience</w:t>
      </w:r>
    </w:p>
    <w:p w14:paraId="55D4C1FC" w14:textId="77777777" w:rsidR="00605D55" w:rsidRPr="00B30D76" w:rsidRDefault="00000000">
      <w:pPr>
        <w:rPr>
          <w:b/>
          <w:bCs/>
        </w:rPr>
      </w:pPr>
      <w:r w:rsidRPr="00B30D76">
        <w:rPr>
          <w:b/>
          <w:bCs/>
        </w:rPr>
        <w:t>Guidehouse — RPA &amp; Power Platform Technical Architect</w:t>
      </w:r>
    </w:p>
    <w:p w14:paraId="5E22CF11" w14:textId="77777777" w:rsidR="00605D55" w:rsidRDefault="00000000">
      <w:r>
        <w:t>Oct 2018 – Present</w:t>
      </w:r>
    </w:p>
    <w:p w14:paraId="786E95F1" w14:textId="77777777" w:rsidR="00605D55" w:rsidRDefault="00000000" w:rsidP="00976821">
      <w:pPr>
        <w:ind w:left="720"/>
      </w:pPr>
      <w:r>
        <w:t>- Designed and led automation initiatives using Automation Anywhere A360, UiPath, and Power Platform for multiple enterprise clients</w:t>
      </w:r>
    </w:p>
    <w:p w14:paraId="457B256D" w14:textId="77777777" w:rsidR="00605D55" w:rsidRDefault="00000000" w:rsidP="00976821">
      <w:pPr>
        <w:ind w:left="720"/>
      </w:pPr>
      <w:r>
        <w:t>- Developed and deployed scalable Power Apps solutions (Canvas, Model-driven) integrated with Dataverse, SharePoint, and Power Automate</w:t>
      </w:r>
    </w:p>
    <w:p w14:paraId="2057AF93" w14:textId="77777777" w:rsidR="00605D55" w:rsidRDefault="00000000" w:rsidP="00976821">
      <w:pPr>
        <w:ind w:left="720"/>
      </w:pPr>
      <w:r>
        <w:t>- Architected reusable automation components and orchestrated automation pipelines for enterprise-wide use</w:t>
      </w:r>
    </w:p>
    <w:p w14:paraId="5EF7603C" w14:textId="77777777" w:rsidR="00605D55" w:rsidRDefault="00000000" w:rsidP="00976821">
      <w:pPr>
        <w:ind w:left="720"/>
      </w:pPr>
      <w:r>
        <w:t>- Built intelligent bots leveraging AI Builder, Azure Cognitive Services, and OpenAI APIs</w:t>
      </w:r>
    </w:p>
    <w:p w14:paraId="5333C2B9" w14:textId="77777777" w:rsidR="00605D55" w:rsidRDefault="00000000" w:rsidP="00976821">
      <w:pPr>
        <w:ind w:left="720"/>
      </w:pPr>
      <w:r>
        <w:t>- Conducted process assessments, solution design documents (SDDs), PDDs, and automation roadmaps</w:t>
      </w:r>
    </w:p>
    <w:p w14:paraId="03C226C0" w14:textId="77777777" w:rsidR="00605D55" w:rsidRDefault="00000000" w:rsidP="00976821">
      <w:pPr>
        <w:ind w:left="720"/>
      </w:pPr>
      <w:r>
        <w:t>- Trained, mentored, and managed a team of 17+ developers and analysts under the RPA Center of Excellence</w:t>
      </w:r>
    </w:p>
    <w:p w14:paraId="4A554AAC" w14:textId="414245F5" w:rsidR="00605D55" w:rsidRPr="00B30D76" w:rsidRDefault="00000000">
      <w:pPr>
        <w:rPr>
          <w:b/>
          <w:bCs/>
        </w:rPr>
      </w:pPr>
      <w:r w:rsidRPr="00B30D76">
        <w:rPr>
          <w:b/>
          <w:bCs/>
        </w:rPr>
        <w:t>PwC, Bangalore — Senior RPA Developer</w:t>
      </w:r>
    </w:p>
    <w:p w14:paraId="451E87CB" w14:textId="77777777" w:rsidR="00605D55" w:rsidRDefault="00000000">
      <w:r>
        <w:t>Jan 2017 – Oct 2018</w:t>
      </w:r>
    </w:p>
    <w:p w14:paraId="3F4C5262" w14:textId="77777777" w:rsidR="00605D55" w:rsidRDefault="00000000" w:rsidP="00976821">
      <w:pPr>
        <w:ind w:left="720"/>
      </w:pPr>
      <w:r>
        <w:t>- Developed automation workflows using Automation Anywhere and UiPath across business operations</w:t>
      </w:r>
    </w:p>
    <w:p w14:paraId="6E01590F" w14:textId="77777777" w:rsidR="00605D55" w:rsidRDefault="00000000" w:rsidP="00976821">
      <w:pPr>
        <w:ind w:left="720"/>
      </w:pPr>
      <w:r>
        <w:t>- Delivered automation solutions for Oracle, BMC Remedy, and AS400 systems</w:t>
      </w:r>
    </w:p>
    <w:p w14:paraId="44C27E06" w14:textId="77777777" w:rsidR="00605D55" w:rsidRDefault="00000000" w:rsidP="00976821">
      <w:pPr>
        <w:ind w:left="720"/>
      </w:pPr>
      <w:r>
        <w:t>- Integrated RPA with SQL Server, Excel, Outlook, and legacy applications</w:t>
      </w:r>
    </w:p>
    <w:p w14:paraId="74698378" w14:textId="4320981E" w:rsidR="00605D55" w:rsidRPr="00B30D76" w:rsidRDefault="00000000">
      <w:pPr>
        <w:rPr>
          <w:b/>
          <w:bCs/>
        </w:rPr>
      </w:pPr>
      <w:r w:rsidRPr="00B30D76">
        <w:rPr>
          <w:b/>
          <w:bCs/>
        </w:rPr>
        <w:t>Wells Fargo — Senior</w:t>
      </w:r>
      <w:r w:rsidR="00F4713B">
        <w:rPr>
          <w:b/>
          <w:bCs/>
        </w:rPr>
        <w:t xml:space="preserve"> </w:t>
      </w:r>
      <w:r w:rsidRPr="00B30D76">
        <w:rPr>
          <w:b/>
          <w:bCs/>
        </w:rPr>
        <w:t>Engineer</w:t>
      </w:r>
    </w:p>
    <w:p w14:paraId="0EE583E3" w14:textId="77777777" w:rsidR="00605D55" w:rsidRDefault="00000000">
      <w:r>
        <w:t>Jun 2015 – Jan 2017</w:t>
      </w:r>
    </w:p>
    <w:p w14:paraId="16016785" w14:textId="77777777" w:rsidR="00605D55" w:rsidRDefault="00000000" w:rsidP="00976821">
      <w:pPr>
        <w:ind w:left="720"/>
      </w:pPr>
      <w:r>
        <w:lastRenderedPageBreak/>
        <w:t>- Automated banking operations including access control, audit reporting, and reconciliation</w:t>
      </w:r>
    </w:p>
    <w:p w14:paraId="4EED1ACE" w14:textId="77777777" w:rsidR="00605D55" w:rsidRDefault="00000000" w:rsidP="00976821">
      <w:pPr>
        <w:ind w:left="720"/>
      </w:pPr>
      <w:r>
        <w:t>- Designed RPA bots to support compliance processes in financial services</w:t>
      </w:r>
    </w:p>
    <w:p w14:paraId="792A213B" w14:textId="77777777" w:rsidR="00605D55" w:rsidRDefault="00000000" w:rsidP="00976821">
      <w:pPr>
        <w:ind w:left="720"/>
      </w:pPr>
      <w:r>
        <w:t>- Participated in Agile ceremonies and solution validation cycles</w:t>
      </w:r>
    </w:p>
    <w:p w14:paraId="6049D0D0" w14:textId="77777777" w:rsidR="00605D55" w:rsidRPr="00B30D76" w:rsidRDefault="00000000">
      <w:pPr>
        <w:rPr>
          <w:b/>
          <w:bCs/>
        </w:rPr>
      </w:pPr>
      <w:r w:rsidRPr="00B30D76">
        <w:rPr>
          <w:b/>
          <w:bCs/>
        </w:rPr>
        <w:t>IGATE Global Solutions — Senior Test Automation Engineer</w:t>
      </w:r>
    </w:p>
    <w:p w14:paraId="0ADCA97C" w14:textId="77777777" w:rsidR="00605D55" w:rsidRDefault="00000000">
      <w:r>
        <w:t>May 2012 – Jun 2015</w:t>
      </w:r>
    </w:p>
    <w:p w14:paraId="4E5EBF6E" w14:textId="77777777" w:rsidR="00605D55" w:rsidRDefault="00000000" w:rsidP="00976821">
      <w:pPr>
        <w:ind w:left="720"/>
      </w:pPr>
      <w:r>
        <w:t>- Created automation scripts using QTP/UFT, VBScript, and HP Quality Center</w:t>
      </w:r>
    </w:p>
    <w:p w14:paraId="23E2C072" w14:textId="77777777" w:rsidR="00605D55" w:rsidRDefault="00000000" w:rsidP="00976821">
      <w:pPr>
        <w:ind w:left="720"/>
      </w:pPr>
      <w:r>
        <w:t>- Led test automation for insurance and banking products for Chubb and RBC</w:t>
      </w:r>
    </w:p>
    <w:p w14:paraId="4CFD94F4" w14:textId="77777777" w:rsidR="00605D55" w:rsidRDefault="00000000">
      <w:pPr>
        <w:pStyle w:val="Heading2"/>
      </w:pPr>
      <w:r>
        <w:t>Education</w:t>
      </w:r>
    </w:p>
    <w:p w14:paraId="37482FAE" w14:textId="77777777" w:rsidR="00605D55" w:rsidRDefault="00000000">
      <w:r>
        <w:t>B.Tech – Electronics &amp; Communication Engineering</w:t>
      </w:r>
    </w:p>
    <w:p w14:paraId="6759F449" w14:textId="77777777" w:rsidR="00605D55" w:rsidRDefault="00000000">
      <w:r>
        <w:t>Mahatma Gandhi University, Kerala – 2011 | GPA: 72%</w:t>
      </w:r>
    </w:p>
    <w:p w14:paraId="00FD78B4" w14:textId="77777777" w:rsidR="00605D55" w:rsidRDefault="00000000">
      <w:pPr>
        <w:pStyle w:val="Heading2"/>
      </w:pPr>
      <w:r>
        <w:t>Additional Details</w:t>
      </w:r>
    </w:p>
    <w:p w14:paraId="170C3F40" w14:textId="02271E4F" w:rsidR="00605D55" w:rsidRDefault="00000000">
      <w:r>
        <w:t>- Work Authorization: Authorized to work in the U.S.</w:t>
      </w:r>
    </w:p>
    <w:p w14:paraId="4BE33405" w14:textId="77777777" w:rsidR="00605D55" w:rsidRDefault="00000000">
      <w:r>
        <w:t>- Availability: Immediate</w:t>
      </w:r>
    </w:p>
    <w:p w14:paraId="664F8AE1" w14:textId="77777777" w:rsidR="00605D55" w:rsidRDefault="00000000">
      <w:r>
        <w:t>- Languages: English, Malayalam</w:t>
      </w:r>
    </w:p>
    <w:p w14:paraId="148FC0D8" w14:textId="77777777" w:rsidR="00605D55" w:rsidRDefault="00000000">
      <w:r>
        <w:t>- Date of Birth: 08 May 1989</w:t>
      </w:r>
    </w:p>
    <w:sectPr w:rsidR="00605D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492224">
    <w:abstractNumId w:val="8"/>
  </w:num>
  <w:num w:numId="2" w16cid:durableId="427968515">
    <w:abstractNumId w:val="6"/>
  </w:num>
  <w:num w:numId="3" w16cid:durableId="898439554">
    <w:abstractNumId w:val="5"/>
  </w:num>
  <w:num w:numId="4" w16cid:durableId="713122716">
    <w:abstractNumId w:val="4"/>
  </w:num>
  <w:num w:numId="5" w16cid:durableId="35929649">
    <w:abstractNumId w:val="7"/>
  </w:num>
  <w:num w:numId="6" w16cid:durableId="851994211">
    <w:abstractNumId w:val="3"/>
  </w:num>
  <w:num w:numId="7" w16cid:durableId="876350615">
    <w:abstractNumId w:val="2"/>
  </w:num>
  <w:num w:numId="8" w16cid:durableId="1416784237">
    <w:abstractNumId w:val="1"/>
  </w:num>
  <w:num w:numId="9" w16cid:durableId="163086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D55"/>
    <w:rsid w:val="00625F9F"/>
    <w:rsid w:val="00976821"/>
    <w:rsid w:val="00AA1D8D"/>
    <w:rsid w:val="00B30D76"/>
    <w:rsid w:val="00B47730"/>
    <w:rsid w:val="00CB0664"/>
    <w:rsid w:val="00DF118C"/>
    <w:rsid w:val="00E43057"/>
    <w:rsid w:val="00ED5DC7"/>
    <w:rsid w:val="00F471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024F2B2-9A13-4EC8-9D32-DE8F1CCA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D5D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1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eldho-kurian-09761a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Eldho Kurian</cp:lastModifiedBy>
  <cp:revision>10</cp:revision>
  <dcterms:created xsi:type="dcterms:W3CDTF">2013-12-23T23:15:00Z</dcterms:created>
  <dcterms:modified xsi:type="dcterms:W3CDTF">2025-05-06T17:36:00Z</dcterms:modified>
  <cp:category/>
</cp:coreProperties>
</file>