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F1" w:rsidRDefault="00431AD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Shiva </w:t>
      </w:r>
      <w:r>
        <w:rPr>
          <w:b/>
          <w:sz w:val="24"/>
          <w:szCs w:val="24"/>
        </w:rPr>
        <w:t>Reddy</w:t>
      </w:r>
      <w:r>
        <w:rPr>
          <w:b/>
          <w:color w:val="000000"/>
          <w:sz w:val="24"/>
          <w:szCs w:val="24"/>
        </w:rPr>
        <w:t xml:space="preserve"> 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5851332</wp:posOffset>
            </wp:positionH>
            <wp:positionV relativeFrom="paragraph">
              <wp:posOffset>83488</wp:posOffset>
            </wp:positionV>
            <wp:extent cx="784031" cy="787179"/>
            <wp:effectExtent l="0" t="0" r="0" b="0"/>
            <wp:wrapNone/>
            <wp:docPr id="12" name="image1.png" descr="How to pass the Google Professional Cloud DevOps Engineer certification |  by Ivam Luz | Med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w to pass the Google Professional Cloud DevOps Engineer certification |  by Ivam Luz | Medium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031" cy="7871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4226118</wp:posOffset>
            </wp:positionH>
            <wp:positionV relativeFrom="paragraph">
              <wp:posOffset>83488</wp:posOffset>
            </wp:positionV>
            <wp:extent cx="812634" cy="787179"/>
            <wp:effectExtent l="0" t="0" r="0" b="0"/>
            <wp:wrapNone/>
            <wp:docPr id="13" name="image2.png" descr="AWS Certified DevOps Engineer - Professional Certification | AWS  Certification | A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WS Certified DevOps Engineer - Professional Certification | AWS  Certification | AWS"/>
                    <pic:cNvPicPr preferRelativeResize="0"/>
                  </pic:nvPicPr>
                  <pic:blipFill>
                    <a:blip r:embed="rId7" cstate="print"/>
                    <a:srcRect l="2400" r="2400"/>
                    <a:stretch>
                      <a:fillRect/>
                    </a:stretch>
                  </pic:blipFill>
                  <pic:spPr>
                    <a:xfrm>
                      <a:off x="0" y="0"/>
                      <a:ext cx="812634" cy="7871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5032347</wp:posOffset>
            </wp:positionH>
            <wp:positionV relativeFrom="paragraph">
              <wp:posOffset>83488</wp:posOffset>
            </wp:positionV>
            <wp:extent cx="807886" cy="787179"/>
            <wp:effectExtent l="0" t="0" r="0" b="0"/>
            <wp:wrapNone/>
            <wp:docPr id="14" name="image3.jpg" descr="Passed AZ-400 Microsoft Certified Azure DevOps Engineer - Thomas Maur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Passed AZ-400 Microsoft Certified Azure DevOps Engineer - Thomas Maurer"/>
                    <pic:cNvPicPr preferRelativeResize="0"/>
                  </pic:nvPicPr>
                  <pic:blipFill>
                    <a:blip r:embed="rId8" cstate="print"/>
                    <a:srcRect l="16000" r="16000"/>
                    <a:stretch>
                      <a:fillRect/>
                    </a:stretch>
                  </pic:blipFill>
                  <pic:spPr>
                    <a:xfrm>
                      <a:off x="0" y="0"/>
                      <a:ext cx="807886" cy="7871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01F1" w:rsidRDefault="00431AD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Senior DevOps Engineer</w:t>
      </w:r>
    </w:p>
    <w:p w:rsidR="003601F1" w:rsidRDefault="00431AD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FF"/>
          <w:sz w:val="23"/>
          <w:szCs w:val="23"/>
          <w:u w:val="single"/>
        </w:rPr>
      </w:pPr>
      <w:r>
        <w:rPr>
          <w:b/>
          <w:color w:val="0000FF"/>
          <w:sz w:val="23"/>
          <w:szCs w:val="23"/>
          <w:u w:val="single"/>
        </w:rPr>
        <w:t>shiva9devops@gmail.com</w:t>
      </w:r>
    </w:p>
    <w:p w:rsidR="003601F1" w:rsidRDefault="00431AD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865-290-3174</w:t>
      </w:r>
    </w:p>
    <w:p w:rsidR="003601F1" w:rsidRDefault="00431AD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FF"/>
          <w:sz w:val="23"/>
          <w:szCs w:val="23"/>
          <w:u w:val="single"/>
        </w:rPr>
      </w:pPr>
      <w:r>
        <w:rPr>
          <w:b/>
          <w:color w:val="0000FF"/>
          <w:sz w:val="23"/>
          <w:szCs w:val="23"/>
          <w:u w:val="single"/>
        </w:rPr>
        <w:t>https://www.linkedin.com/in/shiva-reddy-a04b581ba/</w:t>
      </w:r>
    </w:p>
    <w:p w:rsidR="003601F1" w:rsidRDefault="00431AD6">
      <w:pPr>
        <w:pStyle w:val="normal0"/>
        <w:pBdr>
          <w:bottom w:val="single" w:sz="4" w:space="1" w:color="D9D9D9"/>
        </w:pBd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3601F1" w:rsidRDefault="003601F1">
      <w:pPr>
        <w:pStyle w:val="normal0"/>
        <w:spacing w:after="0" w:line="240" w:lineRule="auto"/>
        <w:rPr>
          <w:sz w:val="16"/>
          <w:szCs w:val="16"/>
        </w:rPr>
      </w:pPr>
    </w:p>
    <w:p w:rsidR="003601F1" w:rsidRDefault="00431AD6">
      <w:pPr>
        <w:pStyle w:val="normal0"/>
        <w:shd w:val="clear" w:color="auto" w:fill="FFFFFF"/>
        <w:spacing w:after="0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Professional Summary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Seasoned </w:t>
      </w:r>
      <w:r>
        <w:rPr>
          <w:b/>
          <w:color w:val="000000"/>
        </w:rPr>
        <w:t>Senior DevOps Engineer</w:t>
      </w:r>
      <w:r>
        <w:rPr>
          <w:color w:val="000000"/>
        </w:rPr>
        <w:t xml:space="preserve"> with </w:t>
      </w:r>
      <w:r>
        <w:rPr>
          <w:b/>
          <w:color w:val="000000"/>
        </w:rPr>
        <w:t>12+ years</w:t>
      </w:r>
      <w:r>
        <w:rPr>
          <w:color w:val="000000"/>
        </w:rPr>
        <w:t xml:space="preserve"> of experience specializing in the design, implementation and optimization of CI/CD pipelines, cloud infrastructure and automation solutions. Proven expertise across </w:t>
      </w:r>
      <w:r>
        <w:rPr>
          <w:b/>
          <w:color w:val="000000"/>
        </w:rPr>
        <w:t>DevOps</w:t>
      </w:r>
      <w:r>
        <w:rPr>
          <w:color w:val="000000"/>
        </w:rPr>
        <w:t xml:space="preserve">, </w:t>
      </w:r>
      <w:r>
        <w:rPr>
          <w:b/>
          <w:color w:val="000000"/>
        </w:rPr>
        <w:t>DevSecOps</w:t>
      </w:r>
      <w:r>
        <w:rPr>
          <w:color w:val="000000"/>
        </w:rPr>
        <w:t xml:space="preserve"> and Site Reliability Engineering (</w:t>
      </w:r>
      <w:r>
        <w:rPr>
          <w:b/>
          <w:color w:val="000000"/>
        </w:rPr>
        <w:t>SRE</w:t>
      </w:r>
      <w:r>
        <w:rPr>
          <w:color w:val="000000"/>
        </w:rPr>
        <w:t>), with a strong focus on deliverin</w:t>
      </w:r>
      <w:r>
        <w:rPr>
          <w:color w:val="000000"/>
        </w:rPr>
        <w:t>g scalable, secure and highly available systems for enterprise-grade applications.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Skilled in optimizing cloud infrastructure across </w:t>
      </w:r>
      <w:r>
        <w:rPr>
          <w:b/>
          <w:color w:val="000000"/>
        </w:rPr>
        <w:t>AWS</w:t>
      </w:r>
      <w:r>
        <w:rPr>
          <w:color w:val="000000"/>
        </w:rPr>
        <w:t xml:space="preserve">, </w:t>
      </w:r>
      <w:r>
        <w:rPr>
          <w:b/>
          <w:color w:val="000000"/>
        </w:rPr>
        <w:t>Azure</w:t>
      </w:r>
      <w:r>
        <w:rPr>
          <w:color w:val="000000"/>
        </w:rPr>
        <w:t xml:space="preserve"> and </w:t>
      </w:r>
      <w:r>
        <w:rPr>
          <w:b/>
          <w:color w:val="000000"/>
        </w:rPr>
        <w:t>GCP</w:t>
      </w:r>
      <w:r>
        <w:rPr>
          <w:color w:val="000000"/>
        </w:rPr>
        <w:t xml:space="preserve"> to ensure high availability, cost-efficiency and fault tolerance through modern cloud-native architectures.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Proficient in Infrastructure as Code (IaC)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, </w:t>
      </w:r>
      <w:r>
        <w:rPr>
          <w:b/>
          <w:color w:val="000000"/>
        </w:rPr>
        <w:t>CloudFormation</w:t>
      </w:r>
      <w:r>
        <w:rPr>
          <w:color w:val="000000"/>
        </w:rPr>
        <w:t xml:space="preserve">, </w:t>
      </w:r>
      <w:r>
        <w:rPr>
          <w:b/>
          <w:color w:val="000000"/>
        </w:rPr>
        <w:t>Ansible</w:t>
      </w:r>
      <w:r>
        <w:rPr>
          <w:color w:val="000000"/>
        </w:rPr>
        <w:t xml:space="preserve"> and </w:t>
      </w:r>
      <w:r>
        <w:rPr>
          <w:b/>
          <w:color w:val="000000"/>
        </w:rPr>
        <w:t>Helm</w:t>
      </w:r>
      <w:r>
        <w:rPr>
          <w:color w:val="000000"/>
        </w:rPr>
        <w:t xml:space="preserve"> to automate, standardize and scale infrastructure depl</w:t>
      </w:r>
      <w:r>
        <w:rPr>
          <w:color w:val="000000"/>
        </w:rPr>
        <w:t>oyments.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Skilled in architecting microservices and serverless solutions using </w:t>
      </w:r>
      <w:r>
        <w:rPr>
          <w:b/>
          <w:color w:val="000000"/>
        </w:rPr>
        <w:t>AWS Lambda</w:t>
      </w:r>
      <w:r>
        <w:rPr>
          <w:color w:val="000000"/>
        </w:rPr>
        <w:t xml:space="preserve">, </w:t>
      </w:r>
      <w:r>
        <w:rPr>
          <w:b/>
          <w:color w:val="000000"/>
        </w:rPr>
        <w:t>API Gateway</w:t>
      </w:r>
      <w:r>
        <w:rPr>
          <w:color w:val="000000"/>
        </w:rPr>
        <w:t xml:space="preserve">, </w:t>
      </w:r>
      <w:r>
        <w:rPr>
          <w:b/>
          <w:color w:val="000000"/>
        </w:rPr>
        <w:t>DynamoDB</w:t>
      </w:r>
      <w:r>
        <w:rPr>
          <w:color w:val="000000"/>
        </w:rPr>
        <w:t xml:space="preserve"> and </w:t>
      </w:r>
      <w:r>
        <w:rPr>
          <w:b/>
          <w:color w:val="000000"/>
        </w:rPr>
        <w:t>Step Functions</w:t>
      </w:r>
      <w:r>
        <w:rPr>
          <w:color w:val="000000"/>
        </w:rPr>
        <w:t xml:space="preserve"> to build event-driven, scalable applications.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Hands-on expertise in infrastructure automation with </w:t>
      </w:r>
      <w:r>
        <w:rPr>
          <w:b/>
          <w:color w:val="000000"/>
        </w:rPr>
        <w:t>Terraform</w:t>
      </w:r>
      <w:r>
        <w:rPr>
          <w:color w:val="000000"/>
        </w:rPr>
        <w:t xml:space="preserve">, </w:t>
      </w:r>
      <w:r>
        <w:rPr>
          <w:b/>
          <w:color w:val="000000"/>
        </w:rPr>
        <w:t>Packer</w:t>
      </w:r>
      <w:r>
        <w:rPr>
          <w:color w:val="000000"/>
        </w:rPr>
        <w:t xml:space="preserve"> and </w:t>
      </w:r>
      <w:r>
        <w:rPr>
          <w:b/>
          <w:color w:val="000000"/>
        </w:rPr>
        <w:t>Ansible</w:t>
      </w:r>
      <w:r>
        <w:rPr>
          <w:color w:val="000000"/>
        </w:rPr>
        <w:t xml:space="preserve"> to accelerate provisioning and ensure consistent environment configurations.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Deep understanding of FinOps methodologies, leveraging cost analysis tools across </w:t>
      </w:r>
      <w:r>
        <w:rPr>
          <w:b/>
          <w:color w:val="000000"/>
        </w:rPr>
        <w:t>AWS</w:t>
      </w:r>
      <w:r>
        <w:rPr>
          <w:color w:val="000000"/>
        </w:rPr>
        <w:t xml:space="preserve">, </w:t>
      </w:r>
      <w:r>
        <w:rPr>
          <w:b/>
          <w:color w:val="000000"/>
        </w:rPr>
        <w:t>Azure</w:t>
      </w:r>
      <w:r>
        <w:rPr>
          <w:color w:val="000000"/>
        </w:rPr>
        <w:t xml:space="preserve"> and </w:t>
      </w:r>
      <w:r>
        <w:rPr>
          <w:b/>
          <w:color w:val="000000"/>
        </w:rPr>
        <w:t>GCP</w:t>
      </w:r>
      <w:r>
        <w:rPr>
          <w:color w:val="000000"/>
        </w:rPr>
        <w:t xml:space="preserve"> to drive efficient cloud spending.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Extensive experience designing and </w:t>
      </w:r>
      <w:r>
        <w:rPr>
          <w:color w:val="000000"/>
        </w:rPr>
        <w:t xml:space="preserve">managing CI/CD pipelines with tools like </w:t>
      </w:r>
      <w:r>
        <w:rPr>
          <w:b/>
          <w:color w:val="000000"/>
        </w:rPr>
        <w:t>Jenkins</w:t>
      </w:r>
      <w:r>
        <w:rPr>
          <w:color w:val="000000"/>
        </w:rPr>
        <w:t xml:space="preserve">, </w:t>
      </w:r>
      <w:r>
        <w:rPr>
          <w:b/>
          <w:color w:val="000000"/>
        </w:rPr>
        <w:t>GitLab CI/CD</w:t>
      </w:r>
      <w:r>
        <w:rPr>
          <w:color w:val="000000"/>
        </w:rPr>
        <w:t xml:space="preserve">, </w:t>
      </w:r>
      <w:r>
        <w:rPr>
          <w:b/>
          <w:color w:val="000000"/>
        </w:rPr>
        <w:t>CircleCI</w:t>
      </w:r>
      <w:r>
        <w:rPr>
          <w:color w:val="000000"/>
        </w:rPr>
        <w:t xml:space="preserve"> and </w:t>
      </w:r>
      <w:r>
        <w:rPr>
          <w:b/>
          <w:color w:val="000000"/>
        </w:rPr>
        <w:t>ArgoCD</w:t>
      </w:r>
      <w:r>
        <w:rPr>
          <w:color w:val="000000"/>
        </w:rPr>
        <w:t xml:space="preserve"> to streamline and secure software delivery processes.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Experienced in implementing GitOps workflows with </w:t>
      </w:r>
      <w:r>
        <w:rPr>
          <w:b/>
          <w:color w:val="000000"/>
        </w:rPr>
        <w:t>ArgoCD</w:t>
      </w:r>
      <w:r>
        <w:rPr>
          <w:color w:val="000000"/>
        </w:rPr>
        <w:t xml:space="preserve"> and </w:t>
      </w:r>
      <w:r>
        <w:rPr>
          <w:b/>
          <w:color w:val="000000"/>
        </w:rPr>
        <w:t>FluxCD</w:t>
      </w:r>
      <w:r>
        <w:rPr>
          <w:color w:val="000000"/>
        </w:rPr>
        <w:t xml:space="preserve">, enabling declarative deployments and streamlined </w:t>
      </w:r>
      <w:r>
        <w:rPr>
          <w:color w:val="000000"/>
        </w:rPr>
        <w:t>operational governance.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Well-versed in DevSecOps practices, integrating tools like </w:t>
      </w:r>
      <w:r>
        <w:rPr>
          <w:b/>
          <w:color w:val="000000"/>
        </w:rPr>
        <w:t>SonarQube</w:t>
      </w:r>
      <w:r>
        <w:rPr>
          <w:color w:val="000000"/>
        </w:rPr>
        <w:t xml:space="preserve">, </w:t>
      </w:r>
      <w:r>
        <w:rPr>
          <w:b/>
          <w:color w:val="000000"/>
        </w:rPr>
        <w:t>Snyk</w:t>
      </w:r>
      <w:r>
        <w:rPr>
          <w:color w:val="000000"/>
        </w:rPr>
        <w:t xml:space="preserve">, </w:t>
      </w:r>
      <w:r>
        <w:rPr>
          <w:b/>
          <w:color w:val="000000"/>
        </w:rPr>
        <w:t>Trivy</w:t>
      </w:r>
      <w:r>
        <w:rPr>
          <w:color w:val="000000"/>
        </w:rPr>
        <w:t xml:space="preserve">, </w:t>
      </w:r>
      <w:r>
        <w:rPr>
          <w:b/>
          <w:color w:val="000000"/>
        </w:rPr>
        <w:t>AquaSec</w:t>
      </w:r>
      <w:r>
        <w:rPr>
          <w:color w:val="000000"/>
        </w:rPr>
        <w:t xml:space="preserve"> and </w:t>
      </w:r>
      <w:r>
        <w:rPr>
          <w:b/>
          <w:color w:val="000000"/>
        </w:rPr>
        <w:t>HashiCorp Vault</w:t>
      </w:r>
      <w:r>
        <w:rPr>
          <w:color w:val="000000"/>
        </w:rPr>
        <w:t xml:space="preserve"> for secure code delivery and secrets management.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Well-versed in zero-downtime deployment strategies, including </w:t>
      </w:r>
      <w:r>
        <w:rPr>
          <w:b/>
          <w:color w:val="000000"/>
        </w:rPr>
        <w:t>Blue</w:t>
      </w:r>
      <w:r>
        <w:rPr>
          <w:color w:val="000000"/>
        </w:rPr>
        <w:t>-</w:t>
      </w:r>
      <w:r>
        <w:rPr>
          <w:b/>
          <w:color w:val="000000"/>
        </w:rPr>
        <w:t>Green</w:t>
      </w:r>
      <w:r>
        <w:rPr>
          <w:color w:val="000000"/>
        </w:rPr>
        <w:t xml:space="preserve"> </w:t>
      </w:r>
      <w:r>
        <w:rPr>
          <w:b/>
          <w:color w:val="000000"/>
        </w:rPr>
        <w:t>deployments</w:t>
      </w:r>
      <w:r>
        <w:rPr>
          <w:color w:val="000000"/>
        </w:rPr>
        <w:t xml:space="preserve">, </w:t>
      </w:r>
      <w:r>
        <w:rPr>
          <w:b/>
          <w:color w:val="000000"/>
        </w:rPr>
        <w:t>Rolling</w:t>
      </w:r>
      <w:r>
        <w:rPr>
          <w:color w:val="000000"/>
        </w:rPr>
        <w:t xml:space="preserve"> </w:t>
      </w:r>
      <w:r>
        <w:rPr>
          <w:b/>
          <w:color w:val="000000"/>
        </w:rPr>
        <w:t>updates</w:t>
      </w:r>
      <w:r>
        <w:rPr>
          <w:color w:val="000000"/>
        </w:rPr>
        <w:t xml:space="preserve">, </w:t>
      </w:r>
      <w:r>
        <w:rPr>
          <w:b/>
          <w:color w:val="000000"/>
        </w:rPr>
        <w:t>Canary</w:t>
      </w:r>
      <w:r>
        <w:rPr>
          <w:color w:val="000000"/>
        </w:rPr>
        <w:t xml:space="preserve"> </w:t>
      </w:r>
      <w:r>
        <w:rPr>
          <w:b/>
          <w:color w:val="000000"/>
        </w:rPr>
        <w:t>releases</w:t>
      </w:r>
      <w:r>
        <w:rPr>
          <w:color w:val="000000"/>
        </w:rPr>
        <w:t xml:space="preserve"> and </w:t>
      </w:r>
      <w:r>
        <w:rPr>
          <w:b/>
          <w:color w:val="000000"/>
        </w:rPr>
        <w:t>Feature</w:t>
      </w:r>
      <w:r>
        <w:rPr>
          <w:color w:val="000000"/>
        </w:rPr>
        <w:t xml:space="preserve"> </w:t>
      </w:r>
      <w:r>
        <w:rPr>
          <w:b/>
          <w:color w:val="000000"/>
        </w:rPr>
        <w:t>toggles</w:t>
      </w:r>
      <w:r>
        <w:rPr>
          <w:color w:val="000000"/>
        </w:rPr>
        <w:t>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Strong background in HA and DR planning using multi-region deployments and automated failover with tools like </w:t>
      </w:r>
      <w:r>
        <w:rPr>
          <w:b/>
          <w:color w:val="000000"/>
        </w:rPr>
        <w:t>Route 53</w:t>
      </w:r>
      <w:r>
        <w:rPr>
          <w:color w:val="000000"/>
        </w:rPr>
        <w:t xml:space="preserve">, </w:t>
      </w:r>
      <w:r>
        <w:rPr>
          <w:b/>
          <w:color w:val="000000"/>
        </w:rPr>
        <w:t>Global Accelerator</w:t>
      </w:r>
      <w:r>
        <w:rPr>
          <w:color w:val="000000"/>
        </w:rPr>
        <w:t xml:space="preserve">, </w:t>
      </w:r>
      <w:r>
        <w:rPr>
          <w:b/>
          <w:color w:val="000000"/>
        </w:rPr>
        <w:t>Terraform</w:t>
      </w:r>
      <w:r>
        <w:rPr>
          <w:color w:val="000000"/>
        </w:rPr>
        <w:t xml:space="preserve"> and </w:t>
      </w:r>
      <w:r>
        <w:rPr>
          <w:b/>
          <w:color w:val="000000"/>
        </w:rPr>
        <w:t>Velero</w:t>
      </w:r>
      <w:r>
        <w:rPr>
          <w:color w:val="000000"/>
        </w:rPr>
        <w:t>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Hands-on experience with configuration management tools like </w:t>
      </w:r>
      <w:r>
        <w:rPr>
          <w:b/>
          <w:color w:val="000000"/>
        </w:rPr>
        <w:t>Chef</w:t>
      </w:r>
      <w:r>
        <w:rPr>
          <w:color w:val="000000"/>
        </w:rPr>
        <w:t xml:space="preserve">, </w:t>
      </w:r>
      <w:r>
        <w:rPr>
          <w:b/>
          <w:color w:val="000000"/>
        </w:rPr>
        <w:t>Puppet</w:t>
      </w:r>
      <w:r>
        <w:rPr>
          <w:color w:val="000000"/>
        </w:rPr>
        <w:t xml:space="preserve"> and </w:t>
      </w:r>
      <w:r>
        <w:rPr>
          <w:b/>
          <w:color w:val="000000"/>
        </w:rPr>
        <w:t>SaltStack</w:t>
      </w:r>
      <w:r>
        <w:rPr>
          <w:color w:val="000000"/>
        </w:rPr>
        <w:t xml:space="preserve"> to enforce system consistency and automate provisioning.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Strong understanding of regulatory compliance frameworks, such as </w:t>
      </w:r>
      <w:r>
        <w:rPr>
          <w:b/>
          <w:color w:val="000000"/>
        </w:rPr>
        <w:t>SOC 2</w:t>
      </w:r>
      <w:r>
        <w:rPr>
          <w:color w:val="000000"/>
        </w:rPr>
        <w:t xml:space="preserve">, </w:t>
      </w:r>
      <w:r>
        <w:rPr>
          <w:b/>
          <w:color w:val="000000"/>
        </w:rPr>
        <w:t>PCI DSS</w:t>
      </w:r>
      <w:r>
        <w:rPr>
          <w:color w:val="000000"/>
        </w:rPr>
        <w:t xml:space="preserve">, </w:t>
      </w:r>
      <w:r>
        <w:rPr>
          <w:b/>
          <w:color w:val="000000"/>
        </w:rPr>
        <w:t>ISO 27001</w:t>
      </w:r>
      <w:r>
        <w:rPr>
          <w:color w:val="000000"/>
        </w:rPr>
        <w:t xml:space="preserve"> and </w:t>
      </w:r>
      <w:r>
        <w:rPr>
          <w:b/>
          <w:color w:val="000000"/>
        </w:rPr>
        <w:t>NIST</w:t>
      </w:r>
      <w:r>
        <w:rPr>
          <w:color w:val="000000"/>
        </w:rPr>
        <w:t>, with prac</w:t>
      </w:r>
      <w:r>
        <w:rPr>
          <w:color w:val="000000"/>
        </w:rPr>
        <w:t>tical experience in policy enforcement and audit automation.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In-depth knowledge of monitoring and observability stacks, including </w:t>
      </w:r>
      <w:r>
        <w:rPr>
          <w:b/>
          <w:color w:val="000000"/>
        </w:rPr>
        <w:t>Prometheus</w:t>
      </w:r>
      <w:r>
        <w:rPr>
          <w:color w:val="000000"/>
        </w:rPr>
        <w:t xml:space="preserve">, </w:t>
      </w:r>
      <w:r>
        <w:rPr>
          <w:b/>
          <w:color w:val="000000"/>
        </w:rPr>
        <w:t>Grafana</w:t>
      </w:r>
      <w:r>
        <w:rPr>
          <w:color w:val="000000"/>
        </w:rPr>
        <w:t xml:space="preserve">, </w:t>
      </w:r>
      <w:r>
        <w:rPr>
          <w:b/>
          <w:color w:val="000000"/>
        </w:rPr>
        <w:t>ELK</w:t>
      </w:r>
      <w:r>
        <w:rPr>
          <w:color w:val="000000"/>
        </w:rPr>
        <w:t xml:space="preserve">, </w:t>
      </w:r>
      <w:r>
        <w:rPr>
          <w:b/>
          <w:color w:val="000000"/>
        </w:rPr>
        <w:t>Datadog</w:t>
      </w:r>
      <w:r>
        <w:rPr>
          <w:color w:val="000000"/>
        </w:rPr>
        <w:t xml:space="preserve"> and </w:t>
      </w:r>
      <w:r>
        <w:rPr>
          <w:b/>
          <w:color w:val="000000"/>
        </w:rPr>
        <w:t>OpenTelemetry</w:t>
      </w:r>
      <w:r>
        <w:rPr>
          <w:color w:val="000000"/>
        </w:rPr>
        <w:t>, to enable proactive system health management.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Experienced in centralized </w:t>
      </w:r>
      <w:r>
        <w:rPr>
          <w:color w:val="000000"/>
        </w:rPr>
        <w:t xml:space="preserve">logging and analytics, leveraging </w:t>
      </w:r>
      <w:r>
        <w:rPr>
          <w:b/>
          <w:color w:val="000000"/>
        </w:rPr>
        <w:t>ELK Stack</w:t>
      </w:r>
      <w:r>
        <w:rPr>
          <w:color w:val="000000"/>
        </w:rPr>
        <w:t xml:space="preserve">, </w:t>
      </w:r>
      <w:r>
        <w:rPr>
          <w:b/>
          <w:color w:val="000000"/>
        </w:rPr>
        <w:t>Graylog</w:t>
      </w:r>
      <w:r>
        <w:rPr>
          <w:color w:val="000000"/>
        </w:rPr>
        <w:t xml:space="preserve"> and </w:t>
      </w:r>
      <w:r>
        <w:rPr>
          <w:b/>
          <w:color w:val="000000"/>
        </w:rPr>
        <w:t>Splunk</w:t>
      </w:r>
      <w:r>
        <w:rPr>
          <w:color w:val="000000"/>
        </w:rPr>
        <w:t xml:space="preserve"> for real-time diagnostics and operational intelligence.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Advanced knowledge of cloud security and networking, including </w:t>
      </w:r>
      <w:r>
        <w:rPr>
          <w:b/>
          <w:color w:val="000000"/>
        </w:rPr>
        <w:t>VPNs</w:t>
      </w:r>
      <w:r>
        <w:rPr>
          <w:color w:val="000000"/>
        </w:rPr>
        <w:t xml:space="preserve">, </w:t>
      </w:r>
      <w:r>
        <w:rPr>
          <w:b/>
          <w:color w:val="000000"/>
        </w:rPr>
        <w:t>firewalls</w:t>
      </w:r>
      <w:r>
        <w:rPr>
          <w:color w:val="000000"/>
        </w:rPr>
        <w:t xml:space="preserve">, </w:t>
      </w:r>
      <w:r>
        <w:rPr>
          <w:b/>
          <w:color w:val="000000"/>
        </w:rPr>
        <w:t>IAM</w:t>
      </w:r>
      <w:r>
        <w:rPr>
          <w:color w:val="000000"/>
        </w:rPr>
        <w:t xml:space="preserve">, </w:t>
      </w:r>
      <w:r>
        <w:rPr>
          <w:b/>
          <w:color w:val="000000"/>
        </w:rPr>
        <w:t>TLS encryption</w:t>
      </w:r>
      <w:r>
        <w:rPr>
          <w:color w:val="000000"/>
        </w:rPr>
        <w:t xml:space="preserve">, </w:t>
      </w:r>
      <w:r>
        <w:rPr>
          <w:b/>
          <w:color w:val="000000"/>
        </w:rPr>
        <w:t>WAFs</w:t>
      </w:r>
      <w:r>
        <w:rPr>
          <w:color w:val="000000"/>
        </w:rPr>
        <w:t xml:space="preserve"> and </w:t>
      </w:r>
      <w:r>
        <w:rPr>
          <w:b/>
          <w:color w:val="000000"/>
        </w:rPr>
        <w:t>DDoS</w:t>
      </w:r>
      <w:r>
        <w:rPr>
          <w:color w:val="000000"/>
        </w:rPr>
        <w:t xml:space="preserve"> mitigation techniques</w:t>
      </w:r>
      <w:r>
        <w:rPr>
          <w:color w:val="000000"/>
        </w:rPr>
        <w:t>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Proficient in scripting and automation using </w:t>
      </w:r>
      <w:r>
        <w:rPr>
          <w:b/>
          <w:color w:val="000000"/>
        </w:rPr>
        <w:t>Python</w:t>
      </w:r>
      <w:r>
        <w:rPr>
          <w:color w:val="000000"/>
        </w:rPr>
        <w:t xml:space="preserve">, </w:t>
      </w:r>
      <w:r>
        <w:rPr>
          <w:b/>
          <w:color w:val="000000"/>
        </w:rPr>
        <w:t>Bash</w:t>
      </w:r>
      <w:r>
        <w:rPr>
          <w:color w:val="000000"/>
        </w:rPr>
        <w:t xml:space="preserve"> and </w:t>
      </w:r>
      <w:r>
        <w:rPr>
          <w:b/>
          <w:color w:val="000000"/>
        </w:rPr>
        <w:t>Go</w:t>
      </w:r>
      <w:r>
        <w:rPr>
          <w:color w:val="000000"/>
        </w:rPr>
        <w:t xml:space="preserve"> to enhance deployment pipelines and system administration tasks.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Experienced in managing and optimizing relational and NoSQL databases, including </w:t>
      </w:r>
      <w:r>
        <w:rPr>
          <w:b/>
          <w:color w:val="000000"/>
        </w:rPr>
        <w:t>PostgreSQL</w:t>
      </w:r>
      <w:r>
        <w:rPr>
          <w:color w:val="000000"/>
        </w:rPr>
        <w:t xml:space="preserve">, </w:t>
      </w:r>
      <w:r>
        <w:rPr>
          <w:b/>
          <w:color w:val="000000"/>
        </w:rPr>
        <w:t>MySQL</w:t>
      </w:r>
      <w:r>
        <w:rPr>
          <w:color w:val="000000"/>
        </w:rPr>
        <w:t xml:space="preserve">, </w:t>
      </w:r>
      <w:r>
        <w:rPr>
          <w:b/>
          <w:color w:val="000000"/>
        </w:rPr>
        <w:t>MongoDB</w:t>
      </w:r>
      <w:r>
        <w:rPr>
          <w:color w:val="000000"/>
        </w:rPr>
        <w:t xml:space="preserve"> and </w:t>
      </w:r>
      <w:r>
        <w:rPr>
          <w:b/>
          <w:color w:val="000000"/>
        </w:rPr>
        <w:t>Redis</w:t>
      </w:r>
      <w:r>
        <w:rPr>
          <w:color w:val="000000"/>
        </w:rPr>
        <w:t xml:space="preserve"> for pe</w:t>
      </w:r>
      <w:r>
        <w:rPr>
          <w:color w:val="000000"/>
        </w:rPr>
        <w:t>rformance and reliability.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Proponent of </w:t>
      </w:r>
      <w:r>
        <w:rPr>
          <w:b/>
          <w:color w:val="000000"/>
        </w:rPr>
        <w:t>DevOps</w:t>
      </w:r>
      <w:r>
        <w:rPr>
          <w:color w:val="000000"/>
        </w:rPr>
        <w:t xml:space="preserve"> culture, promoting collaboration, automation and continuous improvement within cross-functional engineering teams.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Practical application of </w:t>
      </w:r>
      <w:r>
        <w:rPr>
          <w:b/>
          <w:color w:val="000000"/>
        </w:rPr>
        <w:t>Site Reliability Engineering</w:t>
      </w:r>
      <w:r>
        <w:rPr>
          <w:color w:val="000000"/>
        </w:rPr>
        <w:t xml:space="preserve"> (SRE) principles, including incident res</w:t>
      </w:r>
      <w:r>
        <w:rPr>
          <w:color w:val="000000"/>
        </w:rPr>
        <w:t>ponse, chaos engineering and performance optimization.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Experienced in chaos engineering practices using tools like </w:t>
      </w:r>
      <w:r>
        <w:rPr>
          <w:b/>
          <w:color w:val="000000"/>
        </w:rPr>
        <w:t>Chaos Monkey</w:t>
      </w:r>
      <w:r>
        <w:rPr>
          <w:color w:val="000000"/>
        </w:rPr>
        <w:t xml:space="preserve"> and </w:t>
      </w:r>
      <w:r>
        <w:rPr>
          <w:b/>
          <w:color w:val="000000"/>
        </w:rPr>
        <w:t>LitmusChaos</w:t>
      </w:r>
      <w:r>
        <w:rPr>
          <w:color w:val="000000"/>
        </w:rPr>
        <w:t xml:space="preserve"> to validate system resiliency and fault tolerance.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Experience supporting mission-critical production systems, providing 24/7 on-call incident response, troubleshooting and rapid recovery, following Site Reliability Engineering (</w:t>
      </w:r>
      <w:r>
        <w:rPr>
          <w:b/>
          <w:color w:val="000000"/>
        </w:rPr>
        <w:t>SRE</w:t>
      </w:r>
      <w:r>
        <w:rPr>
          <w:color w:val="000000"/>
        </w:rPr>
        <w:t>) best practices.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Deep familiarity with </w:t>
      </w:r>
      <w:proofErr w:type="gramStart"/>
      <w:r>
        <w:rPr>
          <w:b/>
          <w:color w:val="000000"/>
        </w:rPr>
        <w:t>Agile</w:t>
      </w:r>
      <w:proofErr w:type="gramEnd"/>
      <w:r>
        <w:rPr>
          <w:color w:val="000000"/>
        </w:rPr>
        <w:t xml:space="preserve"> methodologies and traditional </w:t>
      </w:r>
      <w:r>
        <w:rPr>
          <w:b/>
          <w:color w:val="000000"/>
        </w:rPr>
        <w:t>SDLC</w:t>
      </w:r>
      <w:r>
        <w:rPr>
          <w:color w:val="000000"/>
        </w:rPr>
        <w:t xml:space="preserve"> processes, promoting continuous integration, continuous delivery, continuous improvement and effective release management.</w:t>
      </w:r>
    </w:p>
    <w:p w:rsidR="003601F1" w:rsidRDefault="003601F1">
      <w:pPr>
        <w:pStyle w:val="normal0"/>
        <w:spacing w:after="0" w:line="240" w:lineRule="auto"/>
        <w:jc w:val="both"/>
      </w:pPr>
    </w:p>
    <w:p w:rsidR="003601F1" w:rsidRDefault="00431AD6">
      <w:pPr>
        <w:pStyle w:val="normal0"/>
        <w:shd w:val="clear" w:color="auto" w:fill="FFFFFF"/>
        <w:spacing w:after="0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lastRenderedPageBreak/>
        <w:t>Professional Experience</w:t>
      </w:r>
    </w:p>
    <w:p w:rsidR="003601F1" w:rsidRDefault="003601F1">
      <w:pPr>
        <w:pStyle w:val="normal0"/>
        <w:spacing w:after="0" w:line="240" w:lineRule="auto"/>
        <w:rPr>
          <w:b/>
          <w:u w:val="single"/>
        </w:rPr>
      </w:pPr>
    </w:p>
    <w:p w:rsidR="003601F1" w:rsidRDefault="00431AD6">
      <w:pPr>
        <w:pStyle w:val="normal0"/>
        <w:shd w:val="clear" w:color="auto" w:fill="FFFFFF"/>
        <w:tabs>
          <w:tab w:val="left" w:pos="7200"/>
        </w:tabs>
        <w:spacing w:after="0" w:line="240" w:lineRule="auto"/>
        <w:rPr>
          <w:b/>
        </w:rPr>
      </w:pPr>
      <w:r>
        <w:rPr>
          <w:b/>
        </w:rPr>
        <w:t>Client: M&amp;</w:t>
      </w:r>
      <w:r>
        <w:rPr>
          <w:b/>
        </w:rPr>
        <w:t xml:space="preserve">T bank | Atlanta, GA                                                                                                                     Jan 2023 - </w:t>
      </w:r>
      <w:r>
        <w:rPr>
          <w:b/>
        </w:rPr>
        <w:t>Till Date</w:t>
      </w:r>
    </w:p>
    <w:p w:rsidR="003601F1" w:rsidRDefault="00431AD6">
      <w:pPr>
        <w:pStyle w:val="normal0"/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Senior DevOps Engineer </w:t>
      </w:r>
    </w:p>
    <w:p w:rsidR="003601F1" w:rsidRDefault="003601F1">
      <w:pPr>
        <w:pStyle w:val="normal0"/>
        <w:spacing w:after="0" w:line="240" w:lineRule="auto"/>
        <w:rPr>
          <w:b/>
          <w:sz w:val="20"/>
          <w:szCs w:val="20"/>
        </w:rPr>
      </w:pPr>
    </w:p>
    <w:p w:rsidR="003601F1" w:rsidRDefault="00431AD6">
      <w:pPr>
        <w:pStyle w:val="normal0"/>
        <w:spacing w:after="0" w:line="240" w:lineRule="auto"/>
        <w:rPr>
          <w:b/>
          <w:u w:val="single"/>
        </w:rPr>
      </w:pPr>
      <w:r>
        <w:rPr>
          <w:b/>
          <w:u w:val="single"/>
        </w:rPr>
        <w:t>Role &amp; Responsibilities: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Designed, deployed and managed highly available,</w:t>
      </w:r>
      <w:r>
        <w:rPr>
          <w:color w:val="000000"/>
        </w:rPr>
        <w:t xml:space="preserve"> secure and scalable cloud infrastructure across </w:t>
      </w:r>
      <w:r>
        <w:rPr>
          <w:b/>
          <w:color w:val="000000"/>
        </w:rPr>
        <w:t>Azure</w:t>
      </w:r>
      <w:r>
        <w:rPr>
          <w:color w:val="000000"/>
        </w:rPr>
        <w:t xml:space="preserve"> and </w:t>
      </w:r>
      <w:r>
        <w:rPr>
          <w:b/>
          <w:color w:val="000000"/>
        </w:rPr>
        <w:t>GCP</w:t>
      </w:r>
      <w:r>
        <w:rPr>
          <w:color w:val="000000"/>
        </w:rPr>
        <w:t>, supporting seamless migrations from on-premise environments with zero data loss.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Led end-to-end cloud migration projects using lift-and-shift, re-platforming and re-architecting strategies, ut</w:t>
      </w:r>
      <w:r>
        <w:rPr>
          <w:color w:val="000000"/>
        </w:rPr>
        <w:t xml:space="preserve">ilizing tools like </w:t>
      </w:r>
      <w:r>
        <w:rPr>
          <w:b/>
          <w:color w:val="000000"/>
        </w:rPr>
        <w:t>Azure Data Factory</w:t>
      </w:r>
      <w:r>
        <w:rPr>
          <w:color w:val="000000"/>
        </w:rPr>
        <w:t xml:space="preserve"> and </w:t>
      </w:r>
      <w:r>
        <w:rPr>
          <w:b/>
          <w:color w:val="000000"/>
        </w:rPr>
        <w:t>Google Cloud Storage Transfer Service</w:t>
      </w:r>
      <w:r>
        <w:rPr>
          <w:color w:val="000000"/>
        </w:rPr>
        <w:t xml:space="preserve"> to enable cross-cloud data replication and synchronization.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Engineered Infrastructure as Code (IaC)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, </w:t>
      </w:r>
      <w:r>
        <w:rPr>
          <w:b/>
          <w:color w:val="000000"/>
        </w:rPr>
        <w:t>ARM Templates</w:t>
      </w:r>
      <w:r>
        <w:rPr>
          <w:color w:val="000000"/>
        </w:rPr>
        <w:t xml:space="preserve"> and </w:t>
      </w:r>
      <w:r>
        <w:rPr>
          <w:b/>
          <w:color w:val="000000"/>
        </w:rPr>
        <w:t>Pulumi</w:t>
      </w:r>
      <w:r>
        <w:rPr>
          <w:color w:val="000000"/>
        </w:rPr>
        <w:t>, enabling standardized, reusable a</w:t>
      </w:r>
      <w:r>
        <w:rPr>
          <w:color w:val="000000"/>
        </w:rPr>
        <w:t>nd automated provisioning across multi-cloud environments.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Administered and scaled </w:t>
      </w:r>
      <w:r>
        <w:rPr>
          <w:b/>
          <w:color w:val="000000"/>
        </w:rPr>
        <w:t>Kubernetes</w:t>
      </w:r>
      <w:r>
        <w:rPr>
          <w:color w:val="000000"/>
        </w:rPr>
        <w:t xml:space="preserve"> clusters using </w:t>
      </w:r>
      <w:r>
        <w:rPr>
          <w:b/>
          <w:color w:val="000000"/>
        </w:rPr>
        <w:t>AKS</w:t>
      </w:r>
      <w:r>
        <w:rPr>
          <w:color w:val="000000"/>
        </w:rPr>
        <w:t xml:space="preserve"> and </w:t>
      </w:r>
      <w:r>
        <w:rPr>
          <w:b/>
          <w:color w:val="000000"/>
        </w:rPr>
        <w:t>GKE</w:t>
      </w:r>
      <w:r>
        <w:rPr>
          <w:color w:val="000000"/>
        </w:rPr>
        <w:t>, implementing auto-scaling, self-healing and service discovery to support microservices deployment at scale.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Architected and maintained</w:t>
      </w:r>
      <w:r>
        <w:rPr>
          <w:color w:val="000000"/>
        </w:rPr>
        <w:t xml:space="preserve"> serverless applications using </w:t>
      </w:r>
      <w:r>
        <w:rPr>
          <w:b/>
          <w:color w:val="000000"/>
        </w:rPr>
        <w:t>Azure Functions</w:t>
      </w:r>
      <w:r>
        <w:rPr>
          <w:color w:val="000000"/>
        </w:rPr>
        <w:t xml:space="preserve">, </w:t>
      </w:r>
      <w:r>
        <w:rPr>
          <w:b/>
          <w:color w:val="000000"/>
        </w:rPr>
        <w:t>GCP Cloud Functions</w:t>
      </w:r>
      <w:r>
        <w:rPr>
          <w:color w:val="000000"/>
        </w:rPr>
        <w:t xml:space="preserve">, </w:t>
      </w:r>
      <w:r>
        <w:rPr>
          <w:b/>
          <w:color w:val="000000"/>
        </w:rPr>
        <w:t>API Management</w:t>
      </w:r>
      <w:r>
        <w:rPr>
          <w:color w:val="000000"/>
        </w:rPr>
        <w:t xml:space="preserve"> and </w:t>
      </w:r>
      <w:r>
        <w:rPr>
          <w:b/>
          <w:color w:val="000000"/>
        </w:rPr>
        <w:t>Event Grid</w:t>
      </w:r>
      <w:r>
        <w:rPr>
          <w:color w:val="000000"/>
        </w:rPr>
        <w:t>, reducing operational complexity and cost.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Built and optimized CI/CD pipelines using </w:t>
      </w:r>
      <w:r>
        <w:rPr>
          <w:b/>
          <w:color w:val="000000"/>
        </w:rPr>
        <w:t>Jenkins</w:t>
      </w:r>
      <w:r>
        <w:rPr>
          <w:color w:val="000000"/>
        </w:rPr>
        <w:t xml:space="preserve">, </w:t>
      </w:r>
      <w:r>
        <w:rPr>
          <w:b/>
          <w:color w:val="000000"/>
        </w:rPr>
        <w:t>GitHub Actions</w:t>
      </w:r>
      <w:r>
        <w:rPr>
          <w:color w:val="000000"/>
        </w:rPr>
        <w:t xml:space="preserve">, </w:t>
      </w:r>
      <w:r>
        <w:rPr>
          <w:b/>
          <w:color w:val="000000"/>
        </w:rPr>
        <w:t>GitLab CI/CD</w:t>
      </w:r>
      <w:r>
        <w:rPr>
          <w:color w:val="000000"/>
        </w:rPr>
        <w:t xml:space="preserve"> and </w:t>
      </w:r>
      <w:r>
        <w:rPr>
          <w:b/>
          <w:color w:val="000000"/>
        </w:rPr>
        <w:t>ArgoCD</w:t>
      </w:r>
      <w:r>
        <w:rPr>
          <w:color w:val="000000"/>
        </w:rPr>
        <w:t>, embedding unit, integration, API, load and security testing, while reducing release errors by 40%.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GitOps workflows with </w:t>
      </w:r>
      <w:r>
        <w:rPr>
          <w:b/>
          <w:color w:val="000000"/>
        </w:rPr>
        <w:t>FluxCD</w:t>
      </w:r>
      <w:r>
        <w:rPr>
          <w:color w:val="000000"/>
        </w:rPr>
        <w:t xml:space="preserve"> and </w:t>
      </w:r>
      <w:r>
        <w:rPr>
          <w:b/>
          <w:color w:val="000000"/>
        </w:rPr>
        <w:t>ArgoCD</w:t>
      </w:r>
      <w:r>
        <w:rPr>
          <w:color w:val="000000"/>
        </w:rPr>
        <w:t xml:space="preserve"> for declarative, version-controlled infrastructure management, enhancing auditability and rollback capa</w:t>
      </w:r>
      <w:r>
        <w:rPr>
          <w:color w:val="000000"/>
        </w:rPr>
        <w:t>bilities.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progressive delivery strategies such as </w:t>
      </w:r>
      <w:r>
        <w:rPr>
          <w:b/>
          <w:color w:val="000000"/>
        </w:rPr>
        <w:t>blue-green deployments</w:t>
      </w:r>
      <w:r>
        <w:rPr>
          <w:color w:val="000000"/>
        </w:rPr>
        <w:t xml:space="preserve">, </w:t>
      </w:r>
      <w:r>
        <w:rPr>
          <w:b/>
          <w:color w:val="000000"/>
        </w:rPr>
        <w:t>canary releases</w:t>
      </w:r>
      <w:r>
        <w:rPr>
          <w:color w:val="000000"/>
        </w:rPr>
        <w:t xml:space="preserve"> and </w:t>
      </w:r>
      <w:r>
        <w:rPr>
          <w:b/>
          <w:color w:val="000000"/>
        </w:rPr>
        <w:t>feature toggles</w:t>
      </w:r>
      <w:r>
        <w:rPr>
          <w:color w:val="000000"/>
        </w:rPr>
        <w:t xml:space="preserve"> using </w:t>
      </w:r>
      <w:r>
        <w:rPr>
          <w:b/>
          <w:color w:val="000000"/>
        </w:rPr>
        <w:t>Azure Pipelines</w:t>
      </w:r>
      <w:r>
        <w:rPr>
          <w:color w:val="000000"/>
        </w:rPr>
        <w:t xml:space="preserve"> and </w:t>
      </w:r>
      <w:r>
        <w:rPr>
          <w:b/>
          <w:color w:val="000000"/>
        </w:rPr>
        <w:t>Azure DevOps Deployment Groups</w:t>
      </w:r>
      <w:r>
        <w:rPr>
          <w:color w:val="000000"/>
        </w:rPr>
        <w:t xml:space="preserve"> for smooth, zero-downtime rollouts.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Developed automation scripts in </w:t>
      </w:r>
      <w:r>
        <w:rPr>
          <w:b/>
          <w:color w:val="000000"/>
        </w:rPr>
        <w:t>Python</w:t>
      </w:r>
      <w:r>
        <w:rPr>
          <w:color w:val="000000"/>
        </w:rPr>
        <w:t xml:space="preserve"> an</w:t>
      </w:r>
      <w:r>
        <w:rPr>
          <w:color w:val="000000"/>
        </w:rPr>
        <w:t xml:space="preserve">d </w:t>
      </w:r>
      <w:r>
        <w:rPr>
          <w:b/>
          <w:color w:val="000000"/>
        </w:rPr>
        <w:t>PowerShell</w:t>
      </w:r>
      <w:r>
        <w:rPr>
          <w:color w:val="000000"/>
        </w:rPr>
        <w:t xml:space="preserve"> to streamline infrastructure operations and eliminate repetitive tasks, enhancing engineering efficiency.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Enabled self-healing infrastructure using </w:t>
      </w:r>
      <w:r>
        <w:rPr>
          <w:b/>
          <w:color w:val="000000"/>
        </w:rPr>
        <w:t>Azure VM Scale Sets</w:t>
      </w:r>
      <w:r>
        <w:rPr>
          <w:color w:val="000000"/>
        </w:rPr>
        <w:t xml:space="preserve">, </w:t>
      </w:r>
      <w:r>
        <w:rPr>
          <w:b/>
          <w:color w:val="000000"/>
        </w:rPr>
        <w:t>Kubernetes health checks</w:t>
      </w:r>
      <w:r>
        <w:rPr>
          <w:color w:val="000000"/>
        </w:rPr>
        <w:t xml:space="preserve"> and remediation scripts, reducing downtime and ma</w:t>
      </w:r>
      <w:r>
        <w:rPr>
          <w:color w:val="000000"/>
        </w:rPr>
        <w:t>nual intervention.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Automated secrets management and rotation workflows using </w:t>
      </w:r>
      <w:r>
        <w:rPr>
          <w:b/>
          <w:color w:val="000000"/>
        </w:rPr>
        <w:t>Azure Key Vault</w:t>
      </w:r>
      <w:r>
        <w:rPr>
          <w:color w:val="000000"/>
        </w:rPr>
        <w:t xml:space="preserve">, </w:t>
      </w:r>
      <w:r>
        <w:rPr>
          <w:b/>
          <w:color w:val="000000"/>
        </w:rPr>
        <w:t>GCP Secret Manager</w:t>
      </w:r>
      <w:r>
        <w:rPr>
          <w:color w:val="000000"/>
        </w:rPr>
        <w:t xml:space="preserve"> and </w:t>
      </w:r>
      <w:r>
        <w:rPr>
          <w:b/>
          <w:color w:val="000000"/>
        </w:rPr>
        <w:t>HashiCorp Vault</w:t>
      </w:r>
      <w:r>
        <w:rPr>
          <w:color w:val="000000"/>
        </w:rPr>
        <w:t xml:space="preserve"> to enforce secure credentials handling.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Automated database schema versioning and rollouts using </w:t>
      </w:r>
      <w:r>
        <w:rPr>
          <w:b/>
          <w:color w:val="000000"/>
        </w:rPr>
        <w:t>Liquibase</w:t>
      </w:r>
      <w:r>
        <w:rPr>
          <w:color w:val="000000"/>
        </w:rPr>
        <w:t xml:space="preserve"> and </w:t>
      </w:r>
      <w:r>
        <w:rPr>
          <w:b/>
          <w:color w:val="000000"/>
        </w:rPr>
        <w:t>Flyway</w:t>
      </w:r>
      <w:r>
        <w:rPr>
          <w:color w:val="000000"/>
        </w:rPr>
        <w:t>, enabling traceable and conflict-free database changes.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Leveraged configuration management tools like </w:t>
      </w:r>
      <w:r>
        <w:rPr>
          <w:b/>
          <w:color w:val="000000"/>
        </w:rPr>
        <w:t>Ansible</w:t>
      </w:r>
      <w:r>
        <w:rPr>
          <w:color w:val="000000"/>
        </w:rPr>
        <w:t xml:space="preserve">, </w:t>
      </w:r>
      <w:r>
        <w:rPr>
          <w:b/>
          <w:color w:val="000000"/>
        </w:rPr>
        <w:t>Chef</w:t>
      </w:r>
      <w:r>
        <w:rPr>
          <w:color w:val="000000"/>
        </w:rPr>
        <w:t xml:space="preserve"> and </w:t>
      </w:r>
      <w:r>
        <w:rPr>
          <w:b/>
          <w:color w:val="000000"/>
        </w:rPr>
        <w:t>Puppet</w:t>
      </w:r>
      <w:r>
        <w:rPr>
          <w:color w:val="000000"/>
        </w:rPr>
        <w:t xml:space="preserve"> to enforce environment consistency and eliminate drift.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Integrated security scanners including </w:t>
      </w:r>
      <w:r>
        <w:rPr>
          <w:b/>
          <w:color w:val="000000"/>
        </w:rPr>
        <w:t>SonarQube</w:t>
      </w:r>
      <w:r>
        <w:rPr>
          <w:color w:val="000000"/>
        </w:rPr>
        <w:t xml:space="preserve">, </w:t>
      </w:r>
      <w:r>
        <w:rPr>
          <w:b/>
          <w:color w:val="000000"/>
        </w:rPr>
        <w:t>Snyk</w:t>
      </w:r>
      <w:r>
        <w:rPr>
          <w:color w:val="000000"/>
        </w:rPr>
        <w:t xml:space="preserve"> and </w:t>
      </w:r>
      <w:r>
        <w:rPr>
          <w:b/>
          <w:color w:val="000000"/>
        </w:rPr>
        <w:t>OWASP ZAP</w:t>
      </w:r>
      <w:r>
        <w:rPr>
          <w:color w:val="000000"/>
        </w:rPr>
        <w:t xml:space="preserve"> int</w:t>
      </w:r>
      <w:r>
        <w:rPr>
          <w:color w:val="000000"/>
        </w:rPr>
        <w:t>o pipelines to catch vulnerabilities pre-deployment and ensure secure releases.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Enforced identity and access controls using </w:t>
      </w:r>
      <w:r>
        <w:rPr>
          <w:b/>
          <w:color w:val="000000"/>
        </w:rPr>
        <w:t>IAM</w:t>
      </w:r>
      <w:r>
        <w:rPr>
          <w:color w:val="000000"/>
        </w:rPr>
        <w:t xml:space="preserve">, </w:t>
      </w:r>
      <w:r>
        <w:rPr>
          <w:b/>
          <w:color w:val="000000"/>
        </w:rPr>
        <w:t>Azure RBAC</w:t>
      </w:r>
      <w:r>
        <w:rPr>
          <w:color w:val="000000"/>
        </w:rPr>
        <w:t xml:space="preserve"> and least privilege policies to maintain compliance with enterprise security standards.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Strengthened hybrid cloud se</w:t>
      </w:r>
      <w:r>
        <w:rPr>
          <w:color w:val="000000"/>
        </w:rPr>
        <w:t xml:space="preserve">curity posture by integrating </w:t>
      </w:r>
      <w:r>
        <w:rPr>
          <w:b/>
          <w:color w:val="000000"/>
        </w:rPr>
        <w:t>Azure Sentinel</w:t>
      </w:r>
      <w:r>
        <w:rPr>
          <w:color w:val="000000"/>
        </w:rPr>
        <w:t xml:space="preserve"> and </w:t>
      </w:r>
      <w:r>
        <w:rPr>
          <w:b/>
          <w:color w:val="000000"/>
        </w:rPr>
        <w:t>Google Cloud Security Command Center</w:t>
      </w:r>
      <w:r>
        <w:rPr>
          <w:color w:val="000000"/>
        </w:rPr>
        <w:t>, enabling proactive threat detection and response.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Worked closely with </w:t>
      </w:r>
      <w:r>
        <w:rPr>
          <w:b/>
          <w:color w:val="000000"/>
        </w:rPr>
        <w:t>DevSecOps</w:t>
      </w:r>
      <w:r>
        <w:rPr>
          <w:color w:val="000000"/>
        </w:rPr>
        <w:t xml:space="preserve"> teams to embed compliance checks and vulnerability scanning into cloud infrastructure and</w:t>
      </w:r>
      <w:r>
        <w:rPr>
          <w:color w:val="000000"/>
        </w:rPr>
        <w:t xml:space="preserve"> CI/CD processes.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centralized monitoring and observability using </w:t>
      </w:r>
      <w:r>
        <w:rPr>
          <w:b/>
          <w:color w:val="000000"/>
        </w:rPr>
        <w:t>Azure Monitor</w:t>
      </w:r>
      <w:r>
        <w:rPr>
          <w:color w:val="000000"/>
        </w:rPr>
        <w:t xml:space="preserve">, </w:t>
      </w:r>
      <w:r>
        <w:rPr>
          <w:b/>
          <w:color w:val="000000"/>
        </w:rPr>
        <w:t>Log Analytics</w:t>
      </w:r>
      <w:r>
        <w:rPr>
          <w:color w:val="000000"/>
        </w:rPr>
        <w:t xml:space="preserve">, </w:t>
      </w:r>
      <w:r>
        <w:rPr>
          <w:b/>
          <w:color w:val="000000"/>
        </w:rPr>
        <w:t>Prometheus</w:t>
      </w:r>
      <w:r>
        <w:rPr>
          <w:color w:val="000000"/>
        </w:rPr>
        <w:t xml:space="preserve">, </w:t>
      </w:r>
      <w:r>
        <w:rPr>
          <w:b/>
          <w:color w:val="000000"/>
        </w:rPr>
        <w:t>Grafana</w:t>
      </w:r>
      <w:r>
        <w:rPr>
          <w:color w:val="000000"/>
        </w:rPr>
        <w:t xml:space="preserve">, </w:t>
      </w:r>
      <w:r>
        <w:rPr>
          <w:b/>
          <w:color w:val="000000"/>
        </w:rPr>
        <w:t>Datadog</w:t>
      </w:r>
      <w:r>
        <w:rPr>
          <w:color w:val="000000"/>
        </w:rPr>
        <w:t xml:space="preserve"> and </w:t>
      </w:r>
      <w:r>
        <w:rPr>
          <w:b/>
          <w:color w:val="000000"/>
        </w:rPr>
        <w:t>CloudWatch</w:t>
      </w:r>
      <w:r>
        <w:rPr>
          <w:color w:val="000000"/>
        </w:rPr>
        <w:t xml:space="preserve"> for real-time performance tracking.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 incident response strategies and alerting systems using </w:t>
      </w:r>
      <w:r>
        <w:rPr>
          <w:b/>
          <w:color w:val="000000"/>
        </w:rPr>
        <w:t>PagerDuty</w:t>
      </w:r>
      <w:r>
        <w:rPr>
          <w:color w:val="000000"/>
        </w:rPr>
        <w:t xml:space="preserve">, </w:t>
      </w:r>
      <w:r>
        <w:rPr>
          <w:b/>
          <w:color w:val="000000"/>
        </w:rPr>
        <w:t>OpsGenie</w:t>
      </w:r>
      <w:r>
        <w:rPr>
          <w:color w:val="000000"/>
        </w:rPr>
        <w:t xml:space="preserve">, </w:t>
      </w:r>
      <w:r>
        <w:rPr>
          <w:b/>
          <w:color w:val="000000"/>
        </w:rPr>
        <w:t>VictorOps</w:t>
      </w:r>
      <w:r>
        <w:rPr>
          <w:color w:val="000000"/>
        </w:rPr>
        <w:t xml:space="preserve"> and </w:t>
      </w:r>
      <w:r>
        <w:rPr>
          <w:b/>
          <w:color w:val="000000"/>
        </w:rPr>
        <w:t>AlertManager</w:t>
      </w:r>
      <w:r>
        <w:rPr>
          <w:color w:val="000000"/>
        </w:rPr>
        <w:t>, achieving 50% reduction in MTTR.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cross-cloud network connectivity using </w:t>
      </w:r>
      <w:r>
        <w:rPr>
          <w:b/>
          <w:color w:val="000000"/>
        </w:rPr>
        <w:t>Azure VNet Peering</w:t>
      </w:r>
      <w:r>
        <w:rPr>
          <w:color w:val="000000"/>
        </w:rPr>
        <w:t xml:space="preserve"> and </w:t>
      </w:r>
      <w:r>
        <w:rPr>
          <w:b/>
          <w:color w:val="000000"/>
        </w:rPr>
        <w:t>Google Cloud VPC Peering</w:t>
      </w:r>
      <w:r>
        <w:rPr>
          <w:color w:val="000000"/>
        </w:rPr>
        <w:t>, ensuring secure and low-latency hybrid-cloud communication.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Created automa</w:t>
      </w:r>
      <w:r>
        <w:rPr>
          <w:color w:val="000000"/>
        </w:rPr>
        <w:t xml:space="preserve">tion and integration scripts using </w:t>
      </w:r>
      <w:r>
        <w:rPr>
          <w:b/>
          <w:color w:val="000000"/>
        </w:rPr>
        <w:t>Python</w:t>
      </w:r>
      <w:r>
        <w:rPr>
          <w:color w:val="000000"/>
        </w:rPr>
        <w:t xml:space="preserve"> and </w:t>
      </w:r>
      <w:r>
        <w:rPr>
          <w:b/>
          <w:color w:val="000000"/>
        </w:rPr>
        <w:t>PowerShell</w:t>
      </w:r>
      <w:r>
        <w:rPr>
          <w:color w:val="000000"/>
        </w:rPr>
        <w:t>, accelerating operational workflows and reducing human error.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Tuned and maintained cloud/on-prem databases including </w:t>
      </w:r>
      <w:r>
        <w:rPr>
          <w:b/>
          <w:color w:val="000000"/>
        </w:rPr>
        <w:t>Azure SQL</w:t>
      </w:r>
      <w:r>
        <w:rPr>
          <w:color w:val="000000"/>
        </w:rPr>
        <w:t xml:space="preserve">, </w:t>
      </w:r>
      <w:r>
        <w:rPr>
          <w:b/>
          <w:color w:val="000000"/>
        </w:rPr>
        <w:t>Cosmos DB</w:t>
      </w:r>
      <w:r>
        <w:rPr>
          <w:color w:val="000000"/>
        </w:rPr>
        <w:t xml:space="preserve">, </w:t>
      </w:r>
      <w:r>
        <w:rPr>
          <w:b/>
          <w:color w:val="000000"/>
        </w:rPr>
        <w:t>PostgreSQL</w:t>
      </w:r>
      <w:r>
        <w:rPr>
          <w:color w:val="000000"/>
        </w:rPr>
        <w:t xml:space="preserve">, </w:t>
      </w:r>
      <w:r>
        <w:rPr>
          <w:b/>
          <w:color w:val="000000"/>
        </w:rPr>
        <w:t>MongoDB</w:t>
      </w:r>
      <w:r>
        <w:rPr>
          <w:color w:val="000000"/>
        </w:rPr>
        <w:t xml:space="preserve">, </w:t>
      </w:r>
      <w:r>
        <w:rPr>
          <w:b/>
          <w:color w:val="000000"/>
        </w:rPr>
        <w:t>SQL Server</w:t>
      </w:r>
      <w:r>
        <w:rPr>
          <w:color w:val="000000"/>
        </w:rPr>
        <w:t xml:space="preserve"> and </w:t>
      </w:r>
      <w:r>
        <w:rPr>
          <w:b/>
          <w:color w:val="000000"/>
        </w:rPr>
        <w:t>DynamoDB</w:t>
      </w:r>
      <w:r>
        <w:rPr>
          <w:color w:val="000000"/>
        </w:rPr>
        <w:t>, with caching v</w:t>
      </w:r>
      <w:r>
        <w:rPr>
          <w:color w:val="000000"/>
        </w:rPr>
        <w:t xml:space="preserve">ia </w:t>
      </w:r>
      <w:r>
        <w:rPr>
          <w:b/>
          <w:color w:val="000000"/>
        </w:rPr>
        <w:t>Redis</w:t>
      </w:r>
      <w:r>
        <w:rPr>
          <w:color w:val="000000"/>
        </w:rPr>
        <w:t xml:space="preserve"> and </w:t>
      </w:r>
      <w:r>
        <w:rPr>
          <w:b/>
          <w:color w:val="000000"/>
        </w:rPr>
        <w:t>Varnish</w:t>
      </w:r>
      <w:r>
        <w:rPr>
          <w:color w:val="000000"/>
        </w:rPr>
        <w:t xml:space="preserve"> for high availability.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Managed version control systems including </w:t>
      </w:r>
      <w:r>
        <w:rPr>
          <w:b/>
          <w:color w:val="000000"/>
        </w:rPr>
        <w:t>GitHub</w:t>
      </w:r>
      <w:r>
        <w:rPr>
          <w:color w:val="000000"/>
        </w:rPr>
        <w:t xml:space="preserve">, </w:t>
      </w:r>
      <w:r>
        <w:rPr>
          <w:b/>
          <w:color w:val="000000"/>
        </w:rPr>
        <w:t>GitLab</w:t>
      </w:r>
      <w:r>
        <w:rPr>
          <w:color w:val="000000"/>
        </w:rPr>
        <w:t xml:space="preserve">, </w:t>
      </w:r>
      <w:r>
        <w:rPr>
          <w:b/>
          <w:color w:val="000000"/>
        </w:rPr>
        <w:t>Azure Repos</w:t>
      </w:r>
      <w:r>
        <w:rPr>
          <w:color w:val="000000"/>
        </w:rPr>
        <w:t xml:space="preserve"> and </w:t>
      </w:r>
      <w:r>
        <w:rPr>
          <w:b/>
          <w:color w:val="000000"/>
        </w:rPr>
        <w:t>AWS CodeCommit</w:t>
      </w:r>
      <w:r>
        <w:rPr>
          <w:color w:val="000000"/>
        </w:rPr>
        <w:t xml:space="preserve"> and enforced branching strategies like </w:t>
      </w:r>
      <w:r>
        <w:rPr>
          <w:b/>
          <w:color w:val="000000"/>
        </w:rPr>
        <w:t>GitFlow</w:t>
      </w:r>
      <w:r>
        <w:rPr>
          <w:color w:val="000000"/>
        </w:rPr>
        <w:t>, trunk-based development and feature branching.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Integrated continuous testin</w:t>
      </w:r>
      <w:r>
        <w:rPr>
          <w:color w:val="000000"/>
        </w:rPr>
        <w:t xml:space="preserve">g using </w:t>
      </w:r>
      <w:r>
        <w:rPr>
          <w:b/>
          <w:color w:val="000000"/>
        </w:rPr>
        <w:t>Selenium</w:t>
      </w:r>
      <w:r>
        <w:rPr>
          <w:color w:val="000000"/>
        </w:rPr>
        <w:t xml:space="preserve"> for UI and </w:t>
      </w:r>
      <w:r>
        <w:rPr>
          <w:b/>
          <w:color w:val="000000"/>
        </w:rPr>
        <w:t>JUnit</w:t>
      </w:r>
      <w:r>
        <w:rPr>
          <w:color w:val="000000"/>
        </w:rPr>
        <w:t xml:space="preserve"> for unit tests within CI/CD workflows to detect defects early and improve release reliability.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Collaborated with </w:t>
      </w:r>
      <w:r>
        <w:rPr>
          <w:b/>
          <w:color w:val="000000"/>
        </w:rPr>
        <w:t>SRE</w:t>
      </w:r>
      <w:r>
        <w:rPr>
          <w:color w:val="000000"/>
        </w:rPr>
        <w:t xml:space="preserve"> teams to define and measure </w:t>
      </w:r>
      <w:r>
        <w:rPr>
          <w:b/>
          <w:color w:val="000000"/>
        </w:rPr>
        <w:t>SLIs</w:t>
      </w:r>
      <w:r>
        <w:rPr>
          <w:color w:val="000000"/>
        </w:rPr>
        <w:t xml:space="preserve">, </w:t>
      </w:r>
      <w:r>
        <w:rPr>
          <w:b/>
          <w:color w:val="000000"/>
        </w:rPr>
        <w:t>SLOs</w:t>
      </w:r>
      <w:r>
        <w:rPr>
          <w:color w:val="000000"/>
        </w:rPr>
        <w:t xml:space="preserve"> and </w:t>
      </w:r>
      <w:r>
        <w:rPr>
          <w:b/>
          <w:color w:val="000000"/>
        </w:rPr>
        <w:t>SLAs</w:t>
      </w:r>
      <w:r>
        <w:rPr>
          <w:color w:val="000000"/>
        </w:rPr>
        <w:t>, resulting in improved service reliability and uptime.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lastRenderedPageBreak/>
        <w:t>Pr</w:t>
      </w:r>
      <w:r>
        <w:rPr>
          <w:color w:val="000000"/>
        </w:rPr>
        <w:t>ovided DevOps leadership and mentorship to cross-functional teams, advocating containerization, cloud-native development and agile delivery methodologies.</w:t>
      </w:r>
    </w:p>
    <w:p w:rsidR="003601F1" w:rsidRDefault="003601F1">
      <w:pPr>
        <w:pStyle w:val="normal0"/>
        <w:spacing w:after="0" w:line="240" w:lineRule="auto"/>
        <w:jc w:val="both"/>
      </w:pPr>
    </w:p>
    <w:p w:rsidR="003601F1" w:rsidRDefault="00431AD6">
      <w:pPr>
        <w:pStyle w:val="normal0"/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Client: Ally Financial | Detroit, MI                                                                </w:t>
      </w:r>
      <w:r>
        <w:rPr>
          <w:b/>
        </w:rPr>
        <w:t xml:space="preserve">                                              July 2021 - </w:t>
      </w:r>
      <w:r>
        <w:rPr>
          <w:b/>
        </w:rPr>
        <w:t>Dec 2022</w:t>
      </w:r>
    </w:p>
    <w:p w:rsidR="003601F1" w:rsidRDefault="00431AD6">
      <w:pPr>
        <w:pStyle w:val="normal0"/>
        <w:shd w:val="clear" w:color="auto" w:fill="FFFFFF"/>
        <w:spacing w:after="0" w:line="240" w:lineRule="auto"/>
        <w:rPr>
          <w:b/>
        </w:rPr>
      </w:pPr>
      <w:r>
        <w:rPr>
          <w:b/>
        </w:rPr>
        <w:t>Senior DevOps Engineer</w:t>
      </w:r>
    </w:p>
    <w:p w:rsidR="003601F1" w:rsidRDefault="003601F1">
      <w:pPr>
        <w:pStyle w:val="normal0"/>
        <w:spacing w:after="0" w:line="240" w:lineRule="auto"/>
        <w:jc w:val="both"/>
        <w:rPr>
          <w:sz w:val="20"/>
          <w:szCs w:val="20"/>
        </w:rPr>
      </w:pPr>
    </w:p>
    <w:p w:rsidR="003601F1" w:rsidRDefault="00431AD6">
      <w:pPr>
        <w:pStyle w:val="normal0"/>
        <w:spacing w:after="0" w:line="240" w:lineRule="auto"/>
        <w:rPr>
          <w:b/>
          <w:u w:val="single"/>
        </w:rPr>
      </w:pPr>
      <w:r>
        <w:rPr>
          <w:b/>
          <w:u w:val="single"/>
        </w:rPr>
        <w:t>Roles &amp; Responsibilities: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Spearheaded the seamless migration of cloud infrastructure from </w:t>
      </w:r>
      <w:r>
        <w:rPr>
          <w:b/>
          <w:color w:val="000000"/>
        </w:rPr>
        <w:t>Azure to AWS</w:t>
      </w:r>
      <w:r>
        <w:rPr>
          <w:color w:val="000000"/>
        </w:rPr>
        <w:t>, ensuring zero business disruption, enhanced scalability and optimized cloud performance.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 and implemented Infrastructure as Code (IaC)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 and </w:t>
      </w:r>
      <w:r>
        <w:rPr>
          <w:b/>
          <w:color w:val="000000"/>
        </w:rPr>
        <w:t>AWS CloudFormation</w:t>
      </w:r>
      <w:r>
        <w:rPr>
          <w:color w:val="000000"/>
        </w:rPr>
        <w:t>, enabling consistent, automated and rapid cloud resource provisioning ac</w:t>
      </w:r>
      <w:r>
        <w:rPr>
          <w:color w:val="000000"/>
        </w:rPr>
        <w:t>ross multiple environments.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Architected and optimized core infrastructure components including </w:t>
      </w:r>
      <w:r>
        <w:rPr>
          <w:b/>
          <w:color w:val="000000"/>
        </w:rPr>
        <w:t>EC2</w:t>
      </w:r>
      <w:r>
        <w:rPr>
          <w:color w:val="000000"/>
        </w:rPr>
        <w:t xml:space="preserve">, </w:t>
      </w:r>
      <w:r>
        <w:rPr>
          <w:b/>
          <w:color w:val="000000"/>
        </w:rPr>
        <w:t>VPC</w:t>
      </w:r>
      <w:r>
        <w:rPr>
          <w:color w:val="000000"/>
        </w:rPr>
        <w:t xml:space="preserve">, </w:t>
      </w:r>
      <w:r>
        <w:rPr>
          <w:b/>
          <w:color w:val="000000"/>
        </w:rPr>
        <w:t>ELB</w:t>
      </w:r>
      <w:r>
        <w:rPr>
          <w:color w:val="000000"/>
        </w:rPr>
        <w:t xml:space="preserve">, </w:t>
      </w:r>
      <w:r>
        <w:rPr>
          <w:b/>
          <w:color w:val="000000"/>
        </w:rPr>
        <w:t>S3</w:t>
      </w:r>
      <w:r>
        <w:rPr>
          <w:color w:val="000000"/>
        </w:rPr>
        <w:t xml:space="preserve"> and </w:t>
      </w:r>
      <w:r>
        <w:rPr>
          <w:b/>
          <w:color w:val="000000"/>
        </w:rPr>
        <w:t>EBS</w:t>
      </w:r>
      <w:r>
        <w:rPr>
          <w:color w:val="000000"/>
        </w:rPr>
        <w:t>, enhancing system reliability, network security and performance at scale.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Designed, deployed and managed </w:t>
      </w:r>
      <w:r>
        <w:rPr>
          <w:b/>
          <w:color w:val="000000"/>
        </w:rPr>
        <w:t>Amazon EKS</w:t>
      </w:r>
      <w:r>
        <w:rPr>
          <w:color w:val="000000"/>
        </w:rPr>
        <w:t xml:space="preserve"> clusters for contai</w:t>
      </w:r>
      <w:r>
        <w:rPr>
          <w:color w:val="000000"/>
        </w:rPr>
        <w:t xml:space="preserve">ner orchestration, leveraging </w:t>
      </w:r>
      <w:r>
        <w:rPr>
          <w:b/>
          <w:color w:val="000000"/>
        </w:rPr>
        <w:t>Docker</w:t>
      </w:r>
      <w:r>
        <w:rPr>
          <w:color w:val="000000"/>
        </w:rPr>
        <w:t xml:space="preserve">, </w:t>
      </w:r>
      <w:r>
        <w:rPr>
          <w:b/>
          <w:color w:val="000000"/>
        </w:rPr>
        <w:t>Helm</w:t>
      </w:r>
      <w:r>
        <w:rPr>
          <w:color w:val="000000"/>
        </w:rPr>
        <w:t xml:space="preserve"> and auto-scaling for high availability and microservices deployment.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Migrated legacy monolithic applications to cloud-native, microservices-based architectures using </w:t>
      </w:r>
      <w:r>
        <w:rPr>
          <w:b/>
          <w:color w:val="000000"/>
        </w:rPr>
        <w:t>EKS</w:t>
      </w:r>
      <w:r>
        <w:rPr>
          <w:color w:val="000000"/>
        </w:rPr>
        <w:t>, enhancing agility and resource efficiency.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Built and maintained CI/CD pipelines using </w:t>
      </w:r>
      <w:r>
        <w:rPr>
          <w:b/>
          <w:color w:val="000000"/>
        </w:rPr>
        <w:t>AWS CodePipeline</w:t>
      </w:r>
      <w:r>
        <w:rPr>
          <w:color w:val="000000"/>
        </w:rPr>
        <w:t xml:space="preserve">, </w:t>
      </w:r>
      <w:r>
        <w:rPr>
          <w:b/>
          <w:color w:val="000000"/>
        </w:rPr>
        <w:t>GitHub Actions</w:t>
      </w:r>
      <w:r>
        <w:rPr>
          <w:color w:val="000000"/>
        </w:rPr>
        <w:t xml:space="preserve"> and </w:t>
      </w:r>
      <w:r>
        <w:rPr>
          <w:b/>
          <w:color w:val="000000"/>
        </w:rPr>
        <w:t>Jenkins</w:t>
      </w:r>
      <w:r>
        <w:rPr>
          <w:color w:val="000000"/>
        </w:rPr>
        <w:t>, integrating testing, deployment and rollback strategies for faster and more reliable software delivery.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Executed </w:t>
      </w:r>
      <w:r>
        <w:rPr>
          <w:b/>
          <w:color w:val="000000"/>
        </w:rPr>
        <w:t>Blue-Green</w:t>
      </w:r>
      <w:r>
        <w:rPr>
          <w:color w:val="000000"/>
        </w:rPr>
        <w:t xml:space="preserve"> and </w:t>
      </w:r>
      <w:r>
        <w:rPr>
          <w:b/>
          <w:color w:val="000000"/>
        </w:rPr>
        <w:t>Canary Deployments</w:t>
      </w:r>
      <w:r>
        <w:rPr>
          <w:color w:val="000000"/>
        </w:rPr>
        <w:t xml:space="preserve"> using </w:t>
      </w:r>
      <w:r>
        <w:rPr>
          <w:b/>
          <w:color w:val="000000"/>
        </w:rPr>
        <w:t>AWS CodeDeplo</w:t>
      </w:r>
      <w:r>
        <w:rPr>
          <w:b/>
          <w:color w:val="000000"/>
        </w:rPr>
        <w:t>y</w:t>
      </w:r>
      <w:r>
        <w:rPr>
          <w:color w:val="000000"/>
        </w:rPr>
        <w:t>, achieving zero-downtime releases with seamless rollback capabilities.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Developed end-to-end infrastructure automation workflows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, </w:t>
      </w:r>
      <w:r>
        <w:rPr>
          <w:b/>
          <w:color w:val="000000"/>
        </w:rPr>
        <w:t>Ansible</w:t>
      </w:r>
      <w:r>
        <w:rPr>
          <w:color w:val="000000"/>
        </w:rPr>
        <w:t xml:space="preserve"> and </w:t>
      </w:r>
      <w:r>
        <w:rPr>
          <w:b/>
          <w:color w:val="000000"/>
        </w:rPr>
        <w:t>AWS CodePipeline</w:t>
      </w:r>
      <w:r>
        <w:rPr>
          <w:color w:val="000000"/>
        </w:rPr>
        <w:t>, significantly reducing manual effort and configuration drift.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Created automated</w:t>
      </w:r>
      <w:r>
        <w:rPr>
          <w:color w:val="000000"/>
        </w:rPr>
        <w:t xml:space="preserve"> remediation and self-healing workflows using </w:t>
      </w:r>
      <w:r>
        <w:rPr>
          <w:b/>
          <w:color w:val="000000"/>
        </w:rPr>
        <w:t>AWS Lambda</w:t>
      </w:r>
      <w:r>
        <w:rPr>
          <w:color w:val="000000"/>
        </w:rPr>
        <w:t xml:space="preserve">, </w:t>
      </w:r>
      <w:r>
        <w:rPr>
          <w:b/>
          <w:color w:val="000000"/>
        </w:rPr>
        <w:t>Step Functions</w:t>
      </w:r>
      <w:r>
        <w:rPr>
          <w:color w:val="000000"/>
        </w:rPr>
        <w:t xml:space="preserve"> and </w:t>
      </w:r>
      <w:r>
        <w:rPr>
          <w:b/>
          <w:color w:val="000000"/>
        </w:rPr>
        <w:t>CloudWatch Events</w:t>
      </w:r>
      <w:r>
        <w:rPr>
          <w:color w:val="000000"/>
        </w:rPr>
        <w:t>, improving service resilience and reducing downtime.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Hardened cloud environments by enforcing policies with </w:t>
      </w:r>
      <w:r>
        <w:rPr>
          <w:b/>
          <w:color w:val="000000"/>
        </w:rPr>
        <w:t>AWS Config</w:t>
      </w:r>
      <w:r>
        <w:rPr>
          <w:color w:val="000000"/>
        </w:rPr>
        <w:t xml:space="preserve">, </w:t>
      </w:r>
      <w:r>
        <w:rPr>
          <w:b/>
          <w:color w:val="000000"/>
        </w:rPr>
        <w:t>Security Hub</w:t>
      </w:r>
      <w:r>
        <w:rPr>
          <w:color w:val="000000"/>
        </w:rPr>
        <w:t xml:space="preserve"> and </w:t>
      </w:r>
      <w:r>
        <w:rPr>
          <w:b/>
          <w:color w:val="000000"/>
        </w:rPr>
        <w:t>Trusted Advisor</w:t>
      </w:r>
      <w:r>
        <w:rPr>
          <w:color w:val="000000"/>
        </w:rPr>
        <w:t>, proacti</w:t>
      </w:r>
      <w:r>
        <w:rPr>
          <w:color w:val="000000"/>
        </w:rPr>
        <w:t>vely identifying misconfigurations and vulnerabilities.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fine-grained access control using </w:t>
      </w:r>
      <w:r>
        <w:rPr>
          <w:b/>
          <w:color w:val="000000"/>
        </w:rPr>
        <w:t>IAM roles</w:t>
      </w:r>
      <w:r>
        <w:rPr>
          <w:color w:val="000000"/>
        </w:rPr>
        <w:t xml:space="preserve">, </w:t>
      </w:r>
      <w:r>
        <w:rPr>
          <w:b/>
          <w:color w:val="000000"/>
        </w:rPr>
        <w:t>policies</w:t>
      </w:r>
      <w:r>
        <w:rPr>
          <w:color w:val="000000"/>
        </w:rPr>
        <w:t xml:space="preserve"> and </w:t>
      </w:r>
      <w:r>
        <w:rPr>
          <w:b/>
          <w:color w:val="000000"/>
        </w:rPr>
        <w:t>resource-based permissions</w:t>
      </w:r>
      <w:r>
        <w:rPr>
          <w:color w:val="000000"/>
        </w:rPr>
        <w:t>, upholding least privilege principles across all cloud services.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Secured sensitive data with </w:t>
      </w:r>
      <w:r>
        <w:rPr>
          <w:b/>
          <w:color w:val="000000"/>
        </w:rPr>
        <w:t>AWS Secret</w:t>
      </w:r>
      <w:r>
        <w:rPr>
          <w:b/>
          <w:color w:val="000000"/>
        </w:rPr>
        <w:t>s Manager</w:t>
      </w:r>
      <w:r>
        <w:rPr>
          <w:color w:val="000000"/>
        </w:rPr>
        <w:t xml:space="preserve"> and </w:t>
      </w:r>
      <w:r>
        <w:rPr>
          <w:b/>
          <w:color w:val="000000"/>
        </w:rPr>
        <w:t>KMS</w:t>
      </w:r>
      <w:r>
        <w:rPr>
          <w:color w:val="000000"/>
        </w:rPr>
        <w:t>, automating secret rotation and encryption key lifecycle management to meet compliance standards.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Deployed automated patching and compliance enforcement workflows using </w:t>
      </w:r>
      <w:r>
        <w:rPr>
          <w:b/>
          <w:color w:val="000000"/>
        </w:rPr>
        <w:t>AWS Systems Manager Patch Manager</w:t>
      </w:r>
      <w:r>
        <w:rPr>
          <w:color w:val="000000"/>
        </w:rPr>
        <w:t xml:space="preserve"> and </w:t>
      </w:r>
      <w:r>
        <w:rPr>
          <w:b/>
          <w:color w:val="000000"/>
        </w:rPr>
        <w:t>AWS Config</w:t>
      </w:r>
      <w:r>
        <w:rPr>
          <w:color w:val="000000"/>
        </w:rPr>
        <w:t>, ensuring continuous security posture alignment.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Strengthened threat detection and response capabilities using </w:t>
      </w:r>
      <w:r>
        <w:rPr>
          <w:b/>
          <w:color w:val="000000"/>
        </w:rPr>
        <w:t>Amazon GuardDuty</w:t>
      </w:r>
      <w:r>
        <w:rPr>
          <w:color w:val="000000"/>
        </w:rPr>
        <w:t xml:space="preserve">, </w:t>
      </w:r>
      <w:r>
        <w:rPr>
          <w:b/>
          <w:color w:val="000000"/>
        </w:rPr>
        <w:t>Security Hub</w:t>
      </w:r>
      <w:r>
        <w:rPr>
          <w:color w:val="000000"/>
        </w:rPr>
        <w:t xml:space="preserve">, </w:t>
      </w:r>
      <w:r>
        <w:rPr>
          <w:b/>
          <w:color w:val="000000"/>
        </w:rPr>
        <w:t>AWS CloudTrail</w:t>
      </w:r>
      <w:r>
        <w:rPr>
          <w:color w:val="000000"/>
        </w:rPr>
        <w:t xml:space="preserve"> and centralized incident logging.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Monitored infrastructure health and application performance usi</w:t>
      </w:r>
      <w:r>
        <w:rPr>
          <w:color w:val="000000"/>
        </w:rPr>
        <w:t xml:space="preserve">ng </w:t>
      </w:r>
      <w:r>
        <w:rPr>
          <w:b/>
          <w:color w:val="000000"/>
        </w:rPr>
        <w:t>CloudWatch</w:t>
      </w:r>
      <w:r>
        <w:rPr>
          <w:color w:val="000000"/>
        </w:rPr>
        <w:t xml:space="preserve">, </w:t>
      </w:r>
      <w:r>
        <w:rPr>
          <w:b/>
          <w:color w:val="000000"/>
        </w:rPr>
        <w:t>CloudWatch Logs</w:t>
      </w:r>
      <w:r>
        <w:rPr>
          <w:color w:val="000000"/>
        </w:rPr>
        <w:t xml:space="preserve"> and </w:t>
      </w:r>
      <w:r>
        <w:rPr>
          <w:b/>
          <w:color w:val="000000"/>
        </w:rPr>
        <w:t>Metrics</w:t>
      </w:r>
      <w:r>
        <w:rPr>
          <w:color w:val="000000"/>
        </w:rPr>
        <w:t>, building real-time observability with alerts and thresholds.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Built custom dashboards and analytics using </w:t>
      </w:r>
      <w:r>
        <w:rPr>
          <w:b/>
          <w:color w:val="000000"/>
        </w:rPr>
        <w:t>CloudWatch Dashboards</w:t>
      </w:r>
      <w:r>
        <w:rPr>
          <w:color w:val="000000"/>
        </w:rPr>
        <w:t xml:space="preserve">, </w:t>
      </w:r>
      <w:r>
        <w:rPr>
          <w:b/>
          <w:color w:val="000000"/>
        </w:rPr>
        <w:t>Kibana</w:t>
      </w:r>
      <w:r>
        <w:rPr>
          <w:color w:val="000000"/>
        </w:rPr>
        <w:t xml:space="preserve">, </w:t>
      </w:r>
      <w:r>
        <w:rPr>
          <w:b/>
          <w:color w:val="000000"/>
        </w:rPr>
        <w:t>Grafana</w:t>
      </w:r>
      <w:r>
        <w:rPr>
          <w:color w:val="000000"/>
        </w:rPr>
        <w:t xml:space="preserve"> and </w:t>
      </w:r>
      <w:r>
        <w:rPr>
          <w:b/>
          <w:color w:val="000000"/>
        </w:rPr>
        <w:t>OpenSearch</w:t>
      </w:r>
      <w:r>
        <w:rPr>
          <w:color w:val="000000"/>
        </w:rPr>
        <w:t>, improving visibility into system behavior and troubl</w:t>
      </w:r>
      <w:r>
        <w:rPr>
          <w:color w:val="000000"/>
        </w:rPr>
        <w:t>eshooting.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Aggregated and analyzed logs using </w:t>
      </w:r>
      <w:r>
        <w:rPr>
          <w:b/>
          <w:color w:val="000000"/>
        </w:rPr>
        <w:t>CloudWatch Logs Insights</w:t>
      </w:r>
      <w:r>
        <w:rPr>
          <w:color w:val="000000"/>
        </w:rPr>
        <w:t xml:space="preserve"> and </w:t>
      </w:r>
      <w:r>
        <w:rPr>
          <w:b/>
          <w:color w:val="000000"/>
        </w:rPr>
        <w:t>Amazon OpenSearch</w:t>
      </w:r>
      <w:r>
        <w:rPr>
          <w:color w:val="000000"/>
        </w:rPr>
        <w:t>, enabling proactive debugging, auditing and compliance tracking.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Enhanced network security by configuring </w:t>
      </w:r>
      <w:r>
        <w:rPr>
          <w:b/>
          <w:color w:val="000000"/>
        </w:rPr>
        <w:t>Security Groups</w:t>
      </w:r>
      <w:r>
        <w:rPr>
          <w:color w:val="000000"/>
        </w:rPr>
        <w:t xml:space="preserve">, </w:t>
      </w:r>
      <w:r>
        <w:rPr>
          <w:b/>
          <w:color w:val="000000"/>
        </w:rPr>
        <w:t>VPC Endpoints</w:t>
      </w:r>
      <w:r>
        <w:rPr>
          <w:color w:val="000000"/>
        </w:rPr>
        <w:t xml:space="preserve"> and </w:t>
      </w:r>
      <w:r>
        <w:rPr>
          <w:b/>
          <w:color w:val="000000"/>
        </w:rPr>
        <w:t>AWS Network Firewall</w:t>
      </w:r>
      <w:r>
        <w:rPr>
          <w:color w:val="000000"/>
        </w:rPr>
        <w:t xml:space="preserve">, </w:t>
      </w:r>
      <w:r>
        <w:rPr>
          <w:color w:val="000000"/>
        </w:rPr>
        <w:t>enabling secure communication and access control between services.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Developed custom automation scripts in </w:t>
      </w:r>
      <w:r>
        <w:rPr>
          <w:b/>
          <w:color w:val="000000"/>
        </w:rPr>
        <w:t>Bash</w:t>
      </w:r>
      <w:r>
        <w:rPr>
          <w:color w:val="000000"/>
        </w:rPr>
        <w:t xml:space="preserve"> and </w:t>
      </w:r>
      <w:r>
        <w:rPr>
          <w:b/>
          <w:color w:val="000000"/>
        </w:rPr>
        <w:t>Python</w:t>
      </w:r>
      <w:r>
        <w:rPr>
          <w:color w:val="000000"/>
        </w:rPr>
        <w:t>, eliminating manual tasks, accelerating deployments and improving operational efficiency.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Automated provisioning, migration and management of databases using </w:t>
      </w:r>
      <w:r>
        <w:rPr>
          <w:b/>
          <w:color w:val="000000"/>
        </w:rPr>
        <w:t>Liquibase</w:t>
      </w:r>
      <w:r>
        <w:rPr>
          <w:color w:val="000000"/>
        </w:rPr>
        <w:t xml:space="preserve">, </w:t>
      </w:r>
      <w:r>
        <w:rPr>
          <w:b/>
          <w:color w:val="000000"/>
        </w:rPr>
        <w:t>Flyway</w:t>
      </w:r>
      <w:r>
        <w:rPr>
          <w:color w:val="000000"/>
        </w:rPr>
        <w:t xml:space="preserve"> and </w:t>
      </w:r>
      <w:r>
        <w:rPr>
          <w:b/>
          <w:color w:val="000000"/>
        </w:rPr>
        <w:t>Amazon RDS</w:t>
      </w:r>
      <w:r>
        <w:rPr>
          <w:color w:val="000000"/>
        </w:rPr>
        <w:t>, ensuring high data integrity and availability.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Collaborated with cross-functional teams to drive cloud adoption, promote DevOps practices and ensure relia</w:t>
      </w:r>
      <w:r>
        <w:rPr>
          <w:color w:val="000000"/>
        </w:rPr>
        <w:t>ble delivery throughout the SDLC, supporting continuous improvement and 24/7 infrastructure reliability.</w:t>
      </w:r>
    </w:p>
    <w:p w:rsidR="003601F1" w:rsidRDefault="003601F1">
      <w:pPr>
        <w:pStyle w:val="normal0"/>
        <w:spacing w:after="0" w:line="240" w:lineRule="auto"/>
        <w:jc w:val="both"/>
      </w:pPr>
    </w:p>
    <w:p w:rsidR="003601F1" w:rsidRDefault="00431AD6">
      <w:pPr>
        <w:pStyle w:val="normal0"/>
        <w:shd w:val="clear" w:color="auto" w:fill="FFFFFF"/>
        <w:tabs>
          <w:tab w:val="left" w:pos="7200"/>
        </w:tabs>
        <w:spacing w:after="0" w:line="240" w:lineRule="auto"/>
        <w:rPr>
          <w:b/>
        </w:rPr>
      </w:pPr>
      <w:r>
        <w:rPr>
          <w:b/>
        </w:rPr>
        <w:t>Client:</w:t>
      </w:r>
      <w:r>
        <w:t xml:space="preserve"> </w:t>
      </w:r>
      <w:r>
        <w:rPr>
          <w:b/>
        </w:rPr>
        <w:t xml:space="preserve">Elevance Health | Atlanta, GA                                                                                                      Aug 2019 - </w:t>
      </w:r>
      <w:r>
        <w:rPr>
          <w:b/>
        </w:rPr>
        <w:t>June 2021</w:t>
      </w:r>
    </w:p>
    <w:p w:rsidR="003601F1" w:rsidRDefault="00431AD6">
      <w:pPr>
        <w:pStyle w:val="normal0"/>
        <w:shd w:val="clear" w:color="auto" w:fill="FFFFFF"/>
        <w:spacing w:after="0" w:line="240" w:lineRule="auto"/>
        <w:rPr>
          <w:b/>
        </w:rPr>
      </w:pPr>
      <w:r>
        <w:rPr>
          <w:b/>
        </w:rPr>
        <w:t>DevOps Engineer</w:t>
      </w:r>
    </w:p>
    <w:p w:rsidR="003601F1" w:rsidRDefault="003601F1">
      <w:pPr>
        <w:pStyle w:val="normal0"/>
        <w:spacing w:after="0" w:line="240" w:lineRule="auto"/>
        <w:jc w:val="both"/>
        <w:rPr>
          <w:sz w:val="20"/>
          <w:szCs w:val="20"/>
        </w:rPr>
      </w:pPr>
    </w:p>
    <w:p w:rsidR="003601F1" w:rsidRDefault="00431AD6">
      <w:pPr>
        <w:pStyle w:val="normal0"/>
        <w:spacing w:after="0" w:line="240" w:lineRule="auto"/>
        <w:rPr>
          <w:b/>
          <w:u w:val="single"/>
        </w:rPr>
      </w:pPr>
      <w:r>
        <w:rPr>
          <w:b/>
          <w:u w:val="single"/>
        </w:rPr>
        <w:t>Roles &amp; Responsibilities: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Designed, implemented and maintained scalable and compliant infrastructure using </w:t>
      </w:r>
      <w:r>
        <w:rPr>
          <w:b/>
          <w:color w:val="000000"/>
        </w:rPr>
        <w:t>Azure Resource Manager (ARM) templates</w:t>
      </w:r>
      <w:r>
        <w:rPr>
          <w:color w:val="000000"/>
        </w:rPr>
        <w:t>, enabling automated and consistent provisioning of cloud environments.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lastRenderedPageBreak/>
        <w:t xml:space="preserve">Architected </w:t>
      </w:r>
      <w:r>
        <w:rPr>
          <w:color w:val="000000"/>
        </w:rPr>
        <w:t xml:space="preserve">and deployed highly available, fault-tolerant systems using </w:t>
      </w:r>
      <w:r>
        <w:rPr>
          <w:b/>
          <w:color w:val="000000"/>
        </w:rPr>
        <w:t>Azure Virtual Machines (VMs)</w:t>
      </w:r>
      <w:r>
        <w:rPr>
          <w:color w:val="000000"/>
        </w:rPr>
        <w:t xml:space="preserve">, </w:t>
      </w:r>
      <w:r>
        <w:rPr>
          <w:b/>
          <w:color w:val="000000"/>
        </w:rPr>
        <w:t>Blob Storage</w:t>
      </w:r>
      <w:r>
        <w:rPr>
          <w:color w:val="000000"/>
        </w:rPr>
        <w:t xml:space="preserve">, </w:t>
      </w:r>
      <w:r>
        <w:rPr>
          <w:b/>
          <w:color w:val="000000"/>
        </w:rPr>
        <w:t>Service Bus</w:t>
      </w:r>
      <w:r>
        <w:rPr>
          <w:color w:val="000000"/>
        </w:rPr>
        <w:t xml:space="preserve"> and </w:t>
      </w:r>
      <w:r>
        <w:rPr>
          <w:b/>
          <w:color w:val="000000"/>
        </w:rPr>
        <w:t>Azure Functions</w:t>
      </w:r>
      <w:r>
        <w:rPr>
          <w:color w:val="000000"/>
        </w:rPr>
        <w:t>, ensuring performance and cost-efficiency for cloud-native applications.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Configured and secured cloud networking environments using </w:t>
      </w:r>
      <w:r>
        <w:rPr>
          <w:b/>
          <w:color w:val="000000"/>
        </w:rPr>
        <w:t>Azure Virtual Network (VNet)</w:t>
      </w:r>
      <w:r>
        <w:rPr>
          <w:color w:val="000000"/>
        </w:rPr>
        <w:t xml:space="preserve">, implementing fine-grained control over traffic flow and service isolation through subnets, route tables and </w:t>
      </w:r>
      <w:r>
        <w:rPr>
          <w:b/>
          <w:color w:val="000000"/>
        </w:rPr>
        <w:t>Network Security Groups (NSGs)</w:t>
      </w:r>
      <w:r>
        <w:rPr>
          <w:color w:val="000000"/>
        </w:rPr>
        <w:t>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Designed and executed disas</w:t>
      </w:r>
      <w:r>
        <w:rPr>
          <w:color w:val="000000"/>
        </w:rPr>
        <w:t xml:space="preserve">ter recovery strategies using </w:t>
      </w:r>
      <w:r>
        <w:rPr>
          <w:b/>
          <w:color w:val="000000"/>
        </w:rPr>
        <w:t>Azure Backup</w:t>
      </w:r>
      <w:r>
        <w:rPr>
          <w:color w:val="000000"/>
        </w:rPr>
        <w:t xml:space="preserve"> and </w:t>
      </w:r>
      <w:r>
        <w:rPr>
          <w:b/>
          <w:color w:val="000000"/>
        </w:rPr>
        <w:t>Recovery Services Vault</w:t>
      </w:r>
      <w:r>
        <w:rPr>
          <w:color w:val="000000"/>
        </w:rPr>
        <w:t>, ensuring data durability and compliance with organizational RTO/RPO requirements.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Provisioned and optimized </w:t>
      </w:r>
      <w:r>
        <w:rPr>
          <w:b/>
          <w:color w:val="000000"/>
        </w:rPr>
        <w:t>Azure Cosmos DB</w:t>
      </w:r>
      <w:r>
        <w:rPr>
          <w:color w:val="000000"/>
        </w:rPr>
        <w:t xml:space="preserve"> and </w:t>
      </w:r>
      <w:r>
        <w:rPr>
          <w:b/>
          <w:color w:val="000000"/>
        </w:rPr>
        <w:t>Azure Table Storage</w:t>
      </w:r>
      <w:r>
        <w:rPr>
          <w:color w:val="000000"/>
        </w:rPr>
        <w:t xml:space="preserve"> to support low-latency, scalable, gl</w:t>
      </w:r>
      <w:r>
        <w:rPr>
          <w:color w:val="000000"/>
        </w:rPr>
        <w:t>obally distributed databases for mission-critical workloads.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Built and maintained robust CI/CD pipelines using </w:t>
      </w:r>
      <w:r>
        <w:rPr>
          <w:b/>
          <w:color w:val="000000"/>
        </w:rPr>
        <w:t>Azure DevOps Pipelines</w:t>
      </w:r>
      <w:r>
        <w:rPr>
          <w:color w:val="000000"/>
        </w:rPr>
        <w:t xml:space="preserve"> and </w:t>
      </w:r>
      <w:r>
        <w:rPr>
          <w:b/>
          <w:color w:val="000000"/>
        </w:rPr>
        <w:t>Jenkins</w:t>
      </w:r>
      <w:r>
        <w:rPr>
          <w:color w:val="000000"/>
        </w:rPr>
        <w:t>, automating code integration, testing and deployment to accelerate software delivery cycles.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Automated environ</w:t>
      </w:r>
      <w:r>
        <w:rPr>
          <w:color w:val="000000"/>
        </w:rPr>
        <w:t xml:space="preserve">ment configuration and deployment processes across dev, staging and production using </w:t>
      </w:r>
      <w:r>
        <w:rPr>
          <w:b/>
          <w:color w:val="000000"/>
        </w:rPr>
        <w:t>Azure Automation</w:t>
      </w:r>
      <w:r>
        <w:rPr>
          <w:color w:val="000000"/>
        </w:rPr>
        <w:t xml:space="preserve">, </w:t>
      </w:r>
      <w:r>
        <w:rPr>
          <w:b/>
          <w:color w:val="000000"/>
        </w:rPr>
        <w:t>Azure Runbooks</w:t>
      </w:r>
      <w:r>
        <w:rPr>
          <w:color w:val="000000"/>
        </w:rPr>
        <w:t xml:space="preserve"> and </w:t>
      </w:r>
      <w:r>
        <w:rPr>
          <w:b/>
          <w:color w:val="000000"/>
        </w:rPr>
        <w:t>Ansible</w:t>
      </w:r>
      <w:r>
        <w:rPr>
          <w:color w:val="000000"/>
        </w:rPr>
        <w:t>, improving release reliability and reducing manual errors.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Developed and maintained infrastructure automation and deployment s</w:t>
      </w:r>
      <w:r>
        <w:rPr>
          <w:color w:val="000000"/>
        </w:rPr>
        <w:t xml:space="preserve">cripts using </w:t>
      </w:r>
      <w:r>
        <w:rPr>
          <w:b/>
          <w:color w:val="000000"/>
        </w:rPr>
        <w:t>Python</w:t>
      </w:r>
      <w:r>
        <w:rPr>
          <w:color w:val="000000"/>
        </w:rPr>
        <w:t xml:space="preserve"> and </w:t>
      </w:r>
      <w:r>
        <w:rPr>
          <w:b/>
          <w:color w:val="000000"/>
        </w:rPr>
        <w:t>PowerShell</w:t>
      </w:r>
      <w:r>
        <w:rPr>
          <w:color w:val="000000"/>
        </w:rPr>
        <w:t>, increasing efficiency and reducing manual intervention.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Streamlined artifact management by integrating </w:t>
      </w:r>
      <w:r>
        <w:rPr>
          <w:b/>
          <w:color w:val="000000"/>
        </w:rPr>
        <w:t>Azure Artifacts</w:t>
      </w:r>
      <w:r>
        <w:rPr>
          <w:color w:val="000000"/>
        </w:rPr>
        <w:t xml:space="preserve"> and </w:t>
      </w:r>
      <w:r>
        <w:rPr>
          <w:b/>
          <w:color w:val="000000"/>
        </w:rPr>
        <w:t>JFrog Artifactory</w:t>
      </w:r>
      <w:r>
        <w:rPr>
          <w:color w:val="000000"/>
        </w:rPr>
        <w:t>, improving package versioning and software delivery consistency.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Orchestrated and managed containerized workloads using </w:t>
      </w:r>
      <w:r>
        <w:rPr>
          <w:b/>
          <w:color w:val="000000"/>
        </w:rPr>
        <w:t>Azure Kubernetes Service (AKS)</w:t>
      </w:r>
      <w:r>
        <w:rPr>
          <w:color w:val="000000"/>
        </w:rPr>
        <w:t>, ensuring scalability, high availability and resilience in production environments.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Monitored infrastructure and application performance using </w:t>
      </w:r>
      <w:r>
        <w:rPr>
          <w:b/>
          <w:color w:val="000000"/>
        </w:rPr>
        <w:t>Azure Monitor</w:t>
      </w:r>
      <w:r>
        <w:rPr>
          <w:color w:val="000000"/>
        </w:rPr>
        <w:t xml:space="preserve">, configuring </w:t>
      </w:r>
      <w:r>
        <w:rPr>
          <w:color w:val="000000"/>
        </w:rPr>
        <w:t>custom dashboards and alerts for proactive issue resolution.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centralized logging and audit trails using </w:t>
      </w:r>
      <w:r>
        <w:rPr>
          <w:b/>
          <w:color w:val="000000"/>
        </w:rPr>
        <w:t>Azure Monitor Logs</w:t>
      </w:r>
      <w:r>
        <w:rPr>
          <w:color w:val="000000"/>
        </w:rPr>
        <w:t xml:space="preserve">, </w:t>
      </w:r>
      <w:r>
        <w:rPr>
          <w:b/>
          <w:color w:val="000000"/>
        </w:rPr>
        <w:t>Log Analytics</w:t>
      </w:r>
      <w:r>
        <w:rPr>
          <w:color w:val="000000"/>
        </w:rPr>
        <w:t xml:space="preserve"> and </w:t>
      </w:r>
      <w:r>
        <w:rPr>
          <w:b/>
          <w:color w:val="000000"/>
        </w:rPr>
        <w:t>Azure Activity Log</w:t>
      </w:r>
      <w:r>
        <w:rPr>
          <w:color w:val="000000"/>
        </w:rPr>
        <w:t>, enabling real-time monitoring and incident analysis.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Secured sensitive application</w:t>
      </w:r>
      <w:r>
        <w:rPr>
          <w:color w:val="000000"/>
        </w:rPr>
        <w:t xml:space="preserve"> credentials and encryption keys with </w:t>
      </w:r>
      <w:r>
        <w:rPr>
          <w:b/>
          <w:color w:val="000000"/>
        </w:rPr>
        <w:t>Azure Key Vault</w:t>
      </w:r>
      <w:r>
        <w:rPr>
          <w:color w:val="000000"/>
        </w:rPr>
        <w:t>, enforcing automated secret rotation and access control.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Enforced code quality and security best practices by integrating </w:t>
      </w:r>
      <w:r>
        <w:rPr>
          <w:b/>
          <w:color w:val="000000"/>
        </w:rPr>
        <w:t>SonarQube</w:t>
      </w:r>
      <w:r>
        <w:rPr>
          <w:color w:val="000000"/>
        </w:rPr>
        <w:t xml:space="preserve"> and </w:t>
      </w:r>
      <w:r>
        <w:rPr>
          <w:b/>
          <w:color w:val="000000"/>
        </w:rPr>
        <w:t>Azure DevOps Code Analysis Tools</w:t>
      </w:r>
      <w:r>
        <w:rPr>
          <w:color w:val="000000"/>
        </w:rPr>
        <w:t>, reducing defects and vulnerabili</w:t>
      </w:r>
      <w:r>
        <w:rPr>
          <w:color w:val="000000"/>
        </w:rPr>
        <w:t>ties.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Established secure remote access and configuration management using </w:t>
      </w:r>
      <w:r>
        <w:rPr>
          <w:b/>
          <w:color w:val="000000"/>
        </w:rPr>
        <w:t>SSH</w:t>
      </w:r>
      <w:r>
        <w:rPr>
          <w:color w:val="000000"/>
        </w:rPr>
        <w:t xml:space="preserve"> and </w:t>
      </w:r>
      <w:r>
        <w:rPr>
          <w:b/>
          <w:color w:val="000000"/>
        </w:rPr>
        <w:t>Azure Bastion</w:t>
      </w:r>
      <w:r>
        <w:rPr>
          <w:color w:val="000000"/>
        </w:rPr>
        <w:t>, ensuring secure connectivity to distributed cloud infrastructure.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Managed source control using </w:t>
      </w:r>
      <w:r>
        <w:rPr>
          <w:b/>
          <w:color w:val="000000"/>
        </w:rPr>
        <w:t>Azure Repos</w:t>
      </w:r>
      <w:r>
        <w:rPr>
          <w:color w:val="000000"/>
        </w:rPr>
        <w:t xml:space="preserve"> and </w:t>
      </w:r>
      <w:r>
        <w:rPr>
          <w:b/>
          <w:color w:val="000000"/>
        </w:rPr>
        <w:t>Bitbucket</w:t>
      </w:r>
      <w:r>
        <w:rPr>
          <w:color w:val="000000"/>
        </w:rPr>
        <w:t>, implementing branching strategies and</w:t>
      </w:r>
      <w:r>
        <w:rPr>
          <w:color w:val="000000"/>
        </w:rPr>
        <w:t xml:space="preserve"> pull request workflows to support collaborative and efficient development.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Facilitated effective cross-functional collaboration using </w:t>
      </w:r>
      <w:r>
        <w:rPr>
          <w:b/>
          <w:color w:val="000000"/>
        </w:rPr>
        <w:t>Microsoft Teams</w:t>
      </w:r>
      <w:r>
        <w:rPr>
          <w:color w:val="000000"/>
        </w:rPr>
        <w:t xml:space="preserve"> and </w:t>
      </w:r>
      <w:r>
        <w:rPr>
          <w:b/>
          <w:color w:val="000000"/>
        </w:rPr>
        <w:t>Slack</w:t>
      </w:r>
      <w:r>
        <w:rPr>
          <w:color w:val="000000"/>
        </w:rPr>
        <w:t>, ensuring rapid communication, task tracking and resolution of operational issues across teams.</w:t>
      </w:r>
    </w:p>
    <w:p w:rsidR="003601F1" w:rsidRDefault="003601F1">
      <w:pPr>
        <w:pStyle w:val="normal0"/>
        <w:spacing w:after="0" w:line="240" w:lineRule="auto"/>
        <w:rPr>
          <w:b/>
          <w:u w:val="single"/>
        </w:rPr>
      </w:pPr>
    </w:p>
    <w:p w:rsidR="003601F1" w:rsidRDefault="00431AD6">
      <w:pPr>
        <w:pStyle w:val="normal0"/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Client: State Farm | Bloomington, IL                                                                                                        May 2016 - </w:t>
      </w:r>
      <w:r>
        <w:rPr>
          <w:b/>
        </w:rPr>
        <w:t>July 2019</w:t>
      </w:r>
    </w:p>
    <w:p w:rsidR="003601F1" w:rsidRDefault="00431AD6">
      <w:pPr>
        <w:pStyle w:val="normal0"/>
        <w:shd w:val="clear" w:color="auto" w:fill="FFFFFF"/>
        <w:tabs>
          <w:tab w:val="left" w:pos="7200"/>
        </w:tabs>
        <w:spacing w:after="0" w:line="240" w:lineRule="auto"/>
        <w:rPr>
          <w:b/>
        </w:rPr>
      </w:pPr>
      <w:r>
        <w:rPr>
          <w:b/>
        </w:rPr>
        <w:t>DevOps Engineer</w:t>
      </w:r>
    </w:p>
    <w:p w:rsidR="003601F1" w:rsidRDefault="003601F1">
      <w:pPr>
        <w:pStyle w:val="normal0"/>
        <w:spacing w:after="0" w:line="240" w:lineRule="auto"/>
        <w:jc w:val="both"/>
        <w:rPr>
          <w:sz w:val="20"/>
          <w:szCs w:val="20"/>
        </w:rPr>
      </w:pPr>
    </w:p>
    <w:p w:rsidR="003601F1" w:rsidRDefault="00431AD6">
      <w:pPr>
        <w:pStyle w:val="normal0"/>
        <w:spacing w:after="0" w:line="240" w:lineRule="auto"/>
        <w:rPr>
          <w:b/>
          <w:u w:val="single"/>
        </w:rPr>
      </w:pPr>
      <w:r>
        <w:rPr>
          <w:b/>
          <w:u w:val="single"/>
        </w:rPr>
        <w:t>Roles &amp; Responsibilities: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and maintained cloud infrastructure using </w:t>
      </w:r>
      <w:r>
        <w:rPr>
          <w:b/>
          <w:color w:val="000000"/>
        </w:rPr>
        <w:t>Terraform</w:t>
      </w:r>
      <w:r>
        <w:rPr>
          <w:color w:val="000000"/>
        </w:rPr>
        <w:t>, delivering scalable, repeatable and automated Infrastructure as Code (IaC) across environments.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Automated server configuration and environment provisioning using </w:t>
      </w:r>
      <w:r>
        <w:rPr>
          <w:b/>
          <w:color w:val="000000"/>
        </w:rPr>
        <w:t>AWS Systems Manager (SSM)</w:t>
      </w:r>
      <w:r>
        <w:rPr>
          <w:color w:val="000000"/>
        </w:rPr>
        <w:t xml:space="preserve"> and</w:t>
      </w:r>
      <w:r>
        <w:rPr>
          <w:color w:val="000000"/>
        </w:rPr>
        <w:t xml:space="preserve"> </w:t>
      </w:r>
      <w:r>
        <w:rPr>
          <w:b/>
          <w:color w:val="000000"/>
        </w:rPr>
        <w:t>SaltStack</w:t>
      </w:r>
      <w:r>
        <w:rPr>
          <w:color w:val="000000"/>
        </w:rPr>
        <w:t>, ensuring consistency and compliance across environments.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Utilized </w:t>
      </w:r>
      <w:r>
        <w:rPr>
          <w:b/>
          <w:color w:val="000000"/>
        </w:rPr>
        <w:t>AWS EC2</w:t>
      </w:r>
      <w:r>
        <w:rPr>
          <w:color w:val="000000"/>
        </w:rPr>
        <w:t xml:space="preserve">, </w:t>
      </w:r>
      <w:r>
        <w:rPr>
          <w:b/>
          <w:color w:val="000000"/>
        </w:rPr>
        <w:t>S3</w:t>
      </w:r>
      <w:r>
        <w:rPr>
          <w:color w:val="000000"/>
        </w:rPr>
        <w:t xml:space="preserve"> and </w:t>
      </w:r>
      <w:r>
        <w:rPr>
          <w:b/>
          <w:color w:val="000000"/>
        </w:rPr>
        <w:t>Lambda</w:t>
      </w:r>
      <w:r>
        <w:rPr>
          <w:color w:val="000000"/>
        </w:rPr>
        <w:t xml:space="preserve"> to architect and manage scalable, secure and cost-effective cloud-native solutions.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Developed Python-based automation scripts using </w:t>
      </w:r>
      <w:r>
        <w:rPr>
          <w:b/>
          <w:color w:val="000000"/>
        </w:rPr>
        <w:t>Python</w:t>
      </w:r>
      <w:r>
        <w:rPr>
          <w:color w:val="000000"/>
        </w:rPr>
        <w:t xml:space="preserve"> to streamline routine operational workflows, reducing manual effort and improving efficiency.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Designed and managed CI/CD pipelines with </w:t>
      </w:r>
      <w:r>
        <w:rPr>
          <w:b/>
          <w:color w:val="000000"/>
        </w:rPr>
        <w:t>CircleCI</w:t>
      </w:r>
      <w:r>
        <w:rPr>
          <w:color w:val="000000"/>
        </w:rPr>
        <w:t>, facilitating continuous integration, automated testing and seamless application deployments.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Integrated </w:t>
      </w:r>
      <w:r>
        <w:rPr>
          <w:b/>
          <w:color w:val="000000"/>
        </w:rPr>
        <w:t>Nexus</w:t>
      </w:r>
      <w:r>
        <w:rPr>
          <w:color w:val="000000"/>
        </w:rPr>
        <w:t xml:space="preserve"> as a binary artifact repository, streamlining artifact management and improving version control throughout the build pipeline.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Orchestrated containerized workloads on </w:t>
      </w:r>
      <w:r>
        <w:rPr>
          <w:b/>
          <w:color w:val="000000"/>
        </w:rPr>
        <w:t>Amazon EKS</w:t>
      </w:r>
      <w:r>
        <w:rPr>
          <w:color w:val="000000"/>
        </w:rPr>
        <w:t xml:space="preserve"> and </w:t>
      </w:r>
      <w:r>
        <w:rPr>
          <w:b/>
          <w:color w:val="000000"/>
        </w:rPr>
        <w:t>OpenShift</w:t>
      </w:r>
      <w:r>
        <w:rPr>
          <w:color w:val="000000"/>
        </w:rPr>
        <w:t>, ensuring high availability, resilience and optimal resource us</w:t>
      </w:r>
      <w:r>
        <w:rPr>
          <w:color w:val="000000"/>
        </w:rPr>
        <w:t>age in production clusters.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Configured secure, high-performance hybrid connectivity using </w:t>
      </w:r>
      <w:r>
        <w:rPr>
          <w:b/>
          <w:color w:val="000000"/>
        </w:rPr>
        <w:t>AWS Direct Connect</w:t>
      </w:r>
      <w:r>
        <w:rPr>
          <w:color w:val="000000"/>
        </w:rPr>
        <w:t>, enabling low-latency, private communication between on-prem and cloud environments.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Implemented secrets management using </w:t>
      </w:r>
      <w:r>
        <w:rPr>
          <w:b/>
          <w:color w:val="000000"/>
        </w:rPr>
        <w:t>HashiCorp Vault</w:t>
      </w:r>
      <w:r>
        <w:rPr>
          <w:color w:val="000000"/>
        </w:rPr>
        <w:t xml:space="preserve"> and </w:t>
      </w:r>
      <w:r>
        <w:rPr>
          <w:b/>
          <w:color w:val="000000"/>
        </w:rPr>
        <w:t>AWS S</w:t>
      </w:r>
      <w:r>
        <w:rPr>
          <w:b/>
          <w:color w:val="000000"/>
        </w:rPr>
        <w:t>ecrets Manager</w:t>
      </w:r>
      <w:r>
        <w:rPr>
          <w:color w:val="000000"/>
        </w:rPr>
        <w:t>, automating access control and credential rotation for enhanced security.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lastRenderedPageBreak/>
        <w:t xml:space="preserve">Provisioned and optimized </w:t>
      </w:r>
      <w:r>
        <w:rPr>
          <w:b/>
          <w:color w:val="000000"/>
        </w:rPr>
        <w:t>Amazon RDS (MySQL)</w:t>
      </w:r>
      <w:r>
        <w:rPr>
          <w:color w:val="000000"/>
        </w:rPr>
        <w:t xml:space="preserve"> instances, ensuring high performance, fault tolerance and availability for mission-critical applications.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Centralized logg</w:t>
      </w:r>
      <w:r>
        <w:rPr>
          <w:color w:val="000000"/>
        </w:rPr>
        <w:t xml:space="preserve">ing and observability setup using </w:t>
      </w:r>
      <w:r>
        <w:rPr>
          <w:b/>
          <w:color w:val="000000"/>
        </w:rPr>
        <w:t>AWS CloudWatch Logs</w:t>
      </w:r>
      <w:r>
        <w:rPr>
          <w:color w:val="000000"/>
        </w:rPr>
        <w:t xml:space="preserve"> and </w:t>
      </w:r>
      <w:r>
        <w:rPr>
          <w:b/>
          <w:color w:val="000000"/>
        </w:rPr>
        <w:t>Splunk</w:t>
      </w:r>
      <w:r>
        <w:rPr>
          <w:color w:val="000000"/>
        </w:rPr>
        <w:t>, enabling proactive monitoring, incident investigation and log analysis.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Monitored infrastructure and application health using </w:t>
      </w:r>
      <w:r>
        <w:rPr>
          <w:b/>
          <w:color w:val="000000"/>
        </w:rPr>
        <w:t>Datadog</w:t>
      </w:r>
      <w:r>
        <w:rPr>
          <w:color w:val="000000"/>
        </w:rPr>
        <w:t>, enabling real-time visibility and early detection of pe</w:t>
      </w:r>
      <w:r>
        <w:rPr>
          <w:color w:val="000000"/>
        </w:rPr>
        <w:t>rformance and availability issues.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Architected disaster recovery strategies leveraging </w:t>
      </w:r>
      <w:r>
        <w:rPr>
          <w:b/>
          <w:color w:val="000000"/>
        </w:rPr>
        <w:t>AWS Backup</w:t>
      </w:r>
      <w:r>
        <w:rPr>
          <w:color w:val="000000"/>
        </w:rPr>
        <w:t xml:space="preserve"> and </w:t>
      </w:r>
      <w:r>
        <w:rPr>
          <w:b/>
          <w:color w:val="000000"/>
        </w:rPr>
        <w:t>AWS Disaster Recovery</w:t>
      </w:r>
      <w:r>
        <w:rPr>
          <w:color w:val="000000"/>
        </w:rPr>
        <w:t>, minimizing data loss and ensuring business continuity during failures.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Managed source control with </w:t>
      </w:r>
      <w:r>
        <w:rPr>
          <w:b/>
          <w:color w:val="000000"/>
        </w:rPr>
        <w:t>Git</w:t>
      </w:r>
      <w:r>
        <w:rPr>
          <w:color w:val="000000"/>
        </w:rPr>
        <w:t>, implementing robust branchi</w:t>
      </w:r>
      <w:r>
        <w:rPr>
          <w:color w:val="000000"/>
        </w:rPr>
        <w:t>ng strategies and ensuring code quality, traceability and team collaboration.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Facilitated cross-functional collaboration using </w:t>
      </w:r>
      <w:r>
        <w:rPr>
          <w:b/>
          <w:color w:val="000000"/>
        </w:rPr>
        <w:t>Confluence</w:t>
      </w:r>
      <w:r>
        <w:rPr>
          <w:color w:val="000000"/>
        </w:rPr>
        <w:t>, supporting documentation, project visibility and streamlined communication across teams.</w:t>
      </w:r>
    </w:p>
    <w:p w:rsidR="003601F1" w:rsidRDefault="003601F1">
      <w:pPr>
        <w:pStyle w:val="normal0"/>
        <w:spacing w:after="0" w:line="240" w:lineRule="auto"/>
        <w:jc w:val="both"/>
      </w:pPr>
    </w:p>
    <w:p w:rsidR="003601F1" w:rsidRDefault="00431AD6">
      <w:pPr>
        <w:pStyle w:val="normal0"/>
        <w:shd w:val="clear" w:color="auto" w:fill="FFFFFF"/>
        <w:spacing w:after="0" w:line="240" w:lineRule="auto"/>
        <w:rPr>
          <w:b/>
        </w:rPr>
      </w:pPr>
      <w:r>
        <w:rPr>
          <w:b/>
        </w:rPr>
        <w:t>Client</w:t>
      </w:r>
      <w:r>
        <w:rPr>
          <w:b/>
          <w:sz w:val="24"/>
          <w:szCs w:val="24"/>
        </w:rPr>
        <w:t>: Lowes</w:t>
      </w:r>
      <w:r>
        <w:rPr>
          <w:b/>
        </w:rPr>
        <w:t xml:space="preserve"> | Charlotte, NC                                                                                                                    Feb 2014 – April 2016</w:t>
      </w:r>
    </w:p>
    <w:p w:rsidR="003601F1" w:rsidRDefault="00431AD6">
      <w:pPr>
        <w:pStyle w:val="normal0"/>
        <w:shd w:val="clear" w:color="auto" w:fill="FFFFFF"/>
        <w:spacing w:after="0" w:line="240" w:lineRule="auto"/>
        <w:rPr>
          <w:b/>
        </w:rPr>
      </w:pPr>
      <w:r>
        <w:rPr>
          <w:b/>
        </w:rPr>
        <w:t>Build &amp; Release Engineer</w:t>
      </w:r>
    </w:p>
    <w:p w:rsidR="003601F1" w:rsidRDefault="003601F1">
      <w:pPr>
        <w:pStyle w:val="normal0"/>
        <w:spacing w:after="0" w:line="240" w:lineRule="auto"/>
        <w:jc w:val="both"/>
        <w:rPr>
          <w:sz w:val="16"/>
          <w:szCs w:val="16"/>
        </w:rPr>
      </w:pPr>
    </w:p>
    <w:p w:rsidR="003601F1" w:rsidRDefault="00431AD6">
      <w:pPr>
        <w:pStyle w:val="normal0"/>
        <w:spacing w:after="0" w:line="240" w:lineRule="auto"/>
        <w:rPr>
          <w:b/>
          <w:u w:val="single"/>
        </w:rPr>
      </w:pPr>
      <w:r>
        <w:rPr>
          <w:b/>
          <w:u w:val="single"/>
        </w:rPr>
        <w:t>Roles &amp; Responsibilities: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Maintained and configured Continuous Integration (CI) systems such as </w:t>
      </w:r>
      <w:r>
        <w:rPr>
          <w:b/>
          <w:color w:val="000000"/>
        </w:rPr>
        <w:t>Hudson</w:t>
      </w:r>
      <w:r>
        <w:rPr>
          <w:color w:val="000000"/>
        </w:rPr>
        <w:t xml:space="preserve">, </w:t>
      </w:r>
      <w:r>
        <w:rPr>
          <w:b/>
          <w:color w:val="000000"/>
        </w:rPr>
        <w:t>CruiseControl</w:t>
      </w:r>
      <w:r>
        <w:rPr>
          <w:color w:val="000000"/>
        </w:rPr>
        <w:t xml:space="preserve"> and early versions of </w:t>
      </w:r>
      <w:r>
        <w:rPr>
          <w:b/>
          <w:color w:val="000000"/>
        </w:rPr>
        <w:t>Jenkins</w:t>
      </w:r>
      <w:r>
        <w:rPr>
          <w:color w:val="000000"/>
        </w:rPr>
        <w:t>, enabling automated build verification and reduced integration errors.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Automated software packaging and deployment using </w:t>
      </w:r>
      <w:r>
        <w:rPr>
          <w:b/>
          <w:color w:val="000000"/>
        </w:rPr>
        <w:t>Shell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Batch </w:t>
      </w:r>
      <w:r>
        <w:rPr>
          <w:b/>
          <w:color w:val="000000"/>
        </w:rPr>
        <w:t>scripts</w:t>
      </w:r>
      <w:r>
        <w:rPr>
          <w:color w:val="000000"/>
        </w:rPr>
        <w:t xml:space="preserve"> and </w:t>
      </w:r>
      <w:r>
        <w:rPr>
          <w:b/>
          <w:color w:val="000000"/>
        </w:rPr>
        <w:t>Windows Installer (MSI)</w:t>
      </w:r>
      <w:r>
        <w:rPr>
          <w:color w:val="000000"/>
        </w:rPr>
        <w:t xml:space="preserve"> technologies to streamline release workflows and reduce manual effort.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Performed source code integration and version control management using </w:t>
      </w:r>
      <w:r>
        <w:rPr>
          <w:b/>
          <w:color w:val="000000"/>
        </w:rPr>
        <w:t>Subversion (SVN)</w:t>
      </w:r>
      <w:r>
        <w:rPr>
          <w:color w:val="000000"/>
        </w:rPr>
        <w:t xml:space="preserve">, </w:t>
      </w:r>
      <w:r>
        <w:rPr>
          <w:b/>
          <w:color w:val="000000"/>
        </w:rPr>
        <w:t>CVS</w:t>
      </w:r>
      <w:r>
        <w:rPr>
          <w:color w:val="000000"/>
        </w:rPr>
        <w:t xml:space="preserve"> and </w:t>
      </w:r>
      <w:r>
        <w:rPr>
          <w:b/>
          <w:color w:val="000000"/>
        </w:rPr>
        <w:t>Perforce</w:t>
      </w:r>
      <w:r>
        <w:rPr>
          <w:color w:val="000000"/>
        </w:rPr>
        <w:t>, supporting multiple code branches and merg</w:t>
      </w:r>
      <w:r>
        <w:rPr>
          <w:color w:val="000000"/>
        </w:rPr>
        <w:t>e strategies across development teams.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Managed build automation processes using tools like </w:t>
      </w:r>
      <w:r>
        <w:rPr>
          <w:b/>
          <w:color w:val="000000"/>
        </w:rPr>
        <w:t>Apache Ant</w:t>
      </w:r>
      <w:r>
        <w:rPr>
          <w:color w:val="000000"/>
        </w:rPr>
        <w:t xml:space="preserve">, </w:t>
      </w:r>
      <w:r>
        <w:rPr>
          <w:b/>
          <w:color w:val="000000"/>
        </w:rPr>
        <w:t>Apache Maven</w:t>
      </w:r>
      <w:r>
        <w:rPr>
          <w:color w:val="000000"/>
        </w:rPr>
        <w:t xml:space="preserve"> and </w:t>
      </w:r>
      <w:r>
        <w:rPr>
          <w:b/>
          <w:color w:val="000000"/>
        </w:rPr>
        <w:t>MSBuild</w:t>
      </w:r>
      <w:r>
        <w:rPr>
          <w:color w:val="000000"/>
        </w:rPr>
        <w:t>, ensuring consistent and repeatable software builds across multiple environments.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Managed artifact repositories using </w:t>
      </w:r>
      <w:r>
        <w:rPr>
          <w:b/>
          <w:color w:val="000000"/>
        </w:rPr>
        <w:t>Nexus Repo</w:t>
      </w:r>
      <w:r>
        <w:rPr>
          <w:b/>
          <w:color w:val="000000"/>
        </w:rPr>
        <w:t>sitory Manager</w:t>
      </w:r>
      <w:r>
        <w:rPr>
          <w:color w:val="000000"/>
        </w:rPr>
        <w:t xml:space="preserve"> and </w:t>
      </w:r>
      <w:r>
        <w:rPr>
          <w:b/>
          <w:color w:val="000000"/>
        </w:rPr>
        <w:t>Artifactory</w:t>
      </w:r>
      <w:r>
        <w:rPr>
          <w:color w:val="000000"/>
        </w:rPr>
        <w:t>, organizing binaries and third-party libraries for version control and accessibility.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Developed environment-specific build configurations, handling application properties, environment variables and custom build targets to sup</w:t>
      </w:r>
      <w:r>
        <w:rPr>
          <w:color w:val="000000"/>
        </w:rPr>
        <w:t xml:space="preserve">port diverse deployment scenarios using </w:t>
      </w:r>
      <w:r>
        <w:rPr>
          <w:b/>
          <w:color w:val="000000"/>
        </w:rPr>
        <w:t>ANT-Contrib</w:t>
      </w:r>
      <w:r>
        <w:rPr>
          <w:color w:val="000000"/>
        </w:rPr>
        <w:t>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Performed nightly and on-demand builds, implementing error tracking and reporting mechanisms to quickly identify and resolve build failures using </w:t>
      </w:r>
      <w:r>
        <w:rPr>
          <w:b/>
          <w:color w:val="000000"/>
        </w:rPr>
        <w:t>BuildForge</w:t>
      </w:r>
      <w:r>
        <w:rPr>
          <w:color w:val="000000"/>
        </w:rPr>
        <w:t>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Integrated unit testing frameworks like </w:t>
      </w:r>
      <w:r>
        <w:rPr>
          <w:b/>
          <w:color w:val="000000"/>
        </w:rPr>
        <w:t>JUnit</w:t>
      </w:r>
      <w:r>
        <w:rPr>
          <w:color w:val="000000"/>
        </w:rPr>
        <w:t xml:space="preserve">, </w:t>
      </w:r>
      <w:r>
        <w:rPr>
          <w:b/>
          <w:color w:val="000000"/>
        </w:rPr>
        <w:t>NUnit</w:t>
      </w:r>
      <w:r>
        <w:rPr>
          <w:color w:val="000000"/>
        </w:rPr>
        <w:t xml:space="preserve"> and </w:t>
      </w:r>
      <w:r>
        <w:rPr>
          <w:b/>
          <w:color w:val="000000"/>
        </w:rPr>
        <w:t>TestNG</w:t>
      </w:r>
      <w:r>
        <w:rPr>
          <w:color w:val="000000"/>
        </w:rPr>
        <w:t xml:space="preserve"> into CI workflows, supporting early defect detection and improving code quality.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Built and maintained release pipelines for Java and .NET applications, handling artifact promotion through development, testing, staging and production envi</w:t>
      </w:r>
      <w:r>
        <w:rPr>
          <w:color w:val="000000"/>
        </w:rPr>
        <w:t>ronments.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Supported and coordinated software releases across multiple platforms and environments, working closely with QA, Development and Operations teams to ensure successful rollouts using </w:t>
      </w:r>
      <w:r>
        <w:rPr>
          <w:b/>
          <w:color w:val="000000"/>
        </w:rPr>
        <w:t>Release Engineer</w:t>
      </w:r>
      <w:r>
        <w:rPr>
          <w:color w:val="000000"/>
        </w:rPr>
        <w:t xml:space="preserve"> (Atlassian).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Created and maintained deployment </w:t>
      </w:r>
      <w:r>
        <w:rPr>
          <w:color w:val="000000"/>
        </w:rPr>
        <w:t xml:space="preserve">documentation and build instructions, ensuring reproducibility, traceability and compliance with software release policies using </w:t>
      </w:r>
      <w:r>
        <w:rPr>
          <w:b/>
          <w:color w:val="000000"/>
        </w:rPr>
        <w:t>Confluence</w:t>
      </w:r>
      <w:r>
        <w:rPr>
          <w:color w:val="000000"/>
        </w:rPr>
        <w:t>.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Contributed to process improvement and automation initiatives, promoting build standardization, scripting efficiencies and version control best practices across the engineering team.</w:t>
      </w:r>
    </w:p>
    <w:p w:rsidR="003601F1" w:rsidRDefault="003601F1">
      <w:pPr>
        <w:pStyle w:val="normal0"/>
        <w:shd w:val="clear" w:color="auto" w:fill="FFFFFF"/>
        <w:spacing w:after="0" w:line="240" w:lineRule="auto"/>
        <w:rPr>
          <w:b/>
          <w:color w:val="0D0D0D"/>
          <w:u w:val="single"/>
        </w:rPr>
      </w:pPr>
    </w:p>
    <w:p w:rsidR="003601F1" w:rsidRDefault="00431AD6">
      <w:pPr>
        <w:pStyle w:val="normal0"/>
        <w:shd w:val="clear" w:color="auto" w:fill="FFFFFF"/>
        <w:spacing w:after="0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Certified Achievements</w:t>
      </w:r>
    </w:p>
    <w:p w:rsidR="003601F1" w:rsidRDefault="003601F1">
      <w:pPr>
        <w:pStyle w:val="normal0"/>
        <w:spacing w:after="0" w:line="240" w:lineRule="auto"/>
        <w:jc w:val="both"/>
        <w:rPr>
          <w:sz w:val="16"/>
          <w:szCs w:val="16"/>
        </w:rPr>
      </w:pP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AWS Certified DevOps Engineer Professional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Micro</w:t>
      </w:r>
      <w:r>
        <w:rPr>
          <w:color w:val="000000"/>
        </w:rPr>
        <w:t>soft Certified: Azure DevOps Engineer Expert</w:t>
      </w: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Google Cloud Certified Professional Cloud DevOps Engineer</w:t>
      </w:r>
    </w:p>
    <w:p w:rsidR="003601F1" w:rsidRDefault="003601F1">
      <w:pPr>
        <w:pStyle w:val="normal0"/>
        <w:spacing w:after="0" w:line="240" w:lineRule="auto"/>
        <w:jc w:val="both"/>
        <w:rPr>
          <w:sz w:val="16"/>
          <w:szCs w:val="16"/>
        </w:rPr>
      </w:pPr>
    </w:p>
    <w:p w:rsidR="003601F1" w:rsidRDefault="00431AD6">
      <w:pPr>
        <w:pStyle w:val="normal0"/>
        <w:shd w:val="clear" w:color="auto" w:fill="FFFFFF"/>
        <w:spacing w:after="0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Academic Qualifications</w:t>
      </w:r>
    </w:p>
    <w:p w:rsidR="003601F1" w:rsidRDefault="003601F1">
      <w:pPr>
        <w:pStyle w:val="normal0"/>
        <w:spacing w:after="0" w:line="240" w:lineRule="auto"/>
        <w:jc w:val="both"/>
        <w:rPr>
          <w:sz w:val="16"/>
          <w:szCs w:val="16"/>
        </w:rPr>
      </w:pPr>
    </w:p>
    <w:p w:rsidR="003601F1" w:rsidRDefault="00431AD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Bachelor of Computer Science.</w:t>
      </w:r>
    </w:p>
    <w:sectPr w:rsidR="003601F1" w:rsidSect="003601F1">
      <w:pgSz w:w="11907" w:h="16839"/>
      <w:pgMar w:top="720" w:right="720" w:bottom="720" w:left="720" w:header="720" w:footer="144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32597"/>
    <w:multiLevelType w:val="multilevel"/>
    <w:tmpl w:val="8392F28A"/>
    <w:lvl w:ilvl="0">
      <w:start w:val="1"/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601F1"/>
    <w:rsid w:val="003601F1"/>
    <w:rsid w:val="0043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601F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rsid w:val="003601F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link w:val="Heading3Char"/>
    <w:rsid w:val="003601F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link w:val="Heading4Char"/>
    <w:rsid w:val="003601F1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0"/>
    <w:next w:val="normal0"/>
    <w:rsid w:val="003601F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0"/>
    <w:next w:val="normal0"/>
    <w:rsid w:val="003601F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601F1"/>
  </w:style>
  <w:style w:type="table" w:customStyle="1" w:styleId="TableNormal0">
    <w:name w:val="TableNormal"/>
    <w:rsid w:val="003601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3601F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Normal"/>
    <w:rsid w:val="003601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1F27B8"/>
  </w:style>
  <w:style w:type="table" w:customStyle="1" w:styleId="TableNormal2">
    <w:name w:val="TableNormal"/>
    <w:rsid w:val="001F27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0"/>
    <w:uiPriority w:val="99"/>
    <w:unhideWhenUsed/>
    <w:rsid w:val="001E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0"/>
    <w:link w:val="HeaderChar"/>
    <w:uiPriority w:val="99"/>
    <w:semiHidden/>
    <w:unhideWhenUsed/>
    <w:rsid w:val="0076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05D"/>
  </w:style>
  <w:style w:type="paragraph" w:styleId="Footer">
    <w:name w:val="footer"/>
    <w:basedOn w:val="normal0"/>
    <w:link w:val="FooterChar"/>
    <w:uiPriority w:val="99"/>
    <w:unhideWhenUsed/>
    <w:rsid w:val="0076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05D"/>
  </w:style>
  <w:style w:type="character" w:customStyle="1" w:styleId="Heading3Char">
    <w:name w:val="Heading 3 Char"/>
    <w:basedOn w:val="DefaultParagraphFont"/>
    <w:link w:val="Heading3"/>
    <w:uiPriority w:val="9"/>
    <w:rsid w:val="000153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1536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1536E"/>
    <w:rPr>
      <w:b/>
      <w:bCs/>
    </w:rPr>
  </w:style>
  <w:style w:type="paragraph" w:styleId="ListParagraph">
    <w:name w:val="List Paragraph"/>
    <w:basedOn w:val="normal0"/>
    <w:uiPriority w:val="34"/>
    <w:qFormat/>
    <w:rsid w:val="00C617A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E3E2B"/>
    <w:rPr>
      <w:i/>
      <w:iCs/>
    </w:rPr>
  </w:style>
  <w:style w:type="paragraph" w:styleId="Subtitle">
    <w:name w:val="Subtitle"/>
    <w:basedOn w:val="normal0"/>
    <w:next w:val="normal0"/>
    <w:rsid w:val="003601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d+rrPCSmOglNER9TK+icatdjg==">CgMxLjA4AHIhMV9MSkY4SE5qZEpsYVYzTEt0NWxYTk53b1RERWxSZ2h1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3034</Words>
  <Characters>17299</Characters>
  <DocSecurity>0</DocSecurity>
  <Lines>144</Lines>
  <Paragraphs>40</Paragraphs>
  <ScaleCrop>false</ScaleCrop>
  <Company/>
  <LinksUpToDate>false</LinksUpToDate>
  <CharactersWithSpaces>20293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2025-07-09T20:59:00Z</dcterms:created>
  <dcterms:modified xsi:type="dcterms:W3CDTF">2025-07-21T17:27:00Z</dcterms:modified>
</cp:coreProperties>
</file>