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1D" w:rsidRDefault="003F311D">
      <w:pPr>
        <w:pStyle w:val="BodyText"/>
        <w:spacing w:before="8"/>
        <w:ind w:left="0" w:firstLine="0"/>
        <w:rPr>
          <w:rFonts w:ascii="Times New Roman"/>
          <w:sz w:val="15"/>
        </w:rPr>
      </w:pPr>
    </w:p>
    <w:p w:rsidR="003F311D" w:rsidRDefault="008C7A5E">
      <w:pPr>
        <w:pStyle w:val="BodyText"/>
        <w:tabs>
          <w:tab w:val="left" w:pos="6772"/>
        </w:tabs>
        <w:spacing w:before="51"/>
        <w:ind w:firstLine="0"/>
      </w:pPr>
      <w:r>
        <w:t>Name:</w:t>
      </w:r>
      <w:r w:rsidR="00381455">
        <w:t xml:space="preserve"> </w:t>
      </w:r>
      <w:r>
        <w:t>Vinay</w:t>
      </w:r>
      <w:r w:rsidR="00381455">
        <w:t xml:space="preserve"> </w:t>
      </w:r>
      <w:r>
        <w:t>Bathula</w:t>
      </w:r>
      <w:r>
        <w:tab/>
        <w:t>Email</w:t>
      </w:r>
      <w:r w:rsidR="00E90094">
        <w:t xml:space="preserve"> </w:t>
      </w:r>
      <w:r>
        <w:t>:</w:t>
      </w:r>
      <w:r w:rsidR="00E90094">
        <w:t xml:space="preserve"> </w:t>
      </w:r>
      <w:hyperlink r:id="rId7" w:history="1">
        <w:r w:rsidR="00381455" w:rsidRPr="00D7299F">
          <w:rPr>
            <w:rStyle w:val="Hyperlink"/>
          </w:rPr>
          <w:t>kevin@bedatatech.com</w:t>
        </w:r>
      </w:hyperlink>
    </w:p>
    <w:p w:rsidR="003F311D" w:rsidRDefault="008C7A5E" w:rsidP="00E90094">
      <w:pPr>
        <w:pStyle w:val="BodyText"/>
        <w:tabs>
          <w:tab w:val="left" w:pos="6772"/>
          <w:tab w:val="left" w:pos="9825"/>
        </w:tabs>
        <w:spacing w:before="2"/>
        <w:ind w:firstLine="0"/>
      </w:pPr>
      <w:r>
        <w:t>Role:</w:t>
      </w:r>
      <w:r w:rsidR="00381455">
        <w:t xml:space="preserve"> </w:t>
      </w:r>
      <w:r>
        <w:t>DevOps</w:t>
      </w:r>
      <w:r w:rsidR="00381455">
        <w:t xml:space="preserve"> </w:t>
      </w:r>
      <w:r>
        <w:t>/</w:t>
      </w:r>
      <w:r w:rsidR="00381455">
        <w:t xml:space="preserve"> </w:t>
      </w:r>
      <w:r>
        <w:t>CloudEngineer</w:t>
      </w:r>
      <w:r>
        <w:tab/>
      </w:r>
      <w:r>
        <w:rPr>
          <w:position w:val="1"/>
        </w:rPr>
        <w:t>Mobile: +</w:t>
      </w:r>
      <w:r w:rsidR="00E90094" w:rsidRPr="00E90094">
        <w:rPr>
          <w:position w:val="1"/>
        </w:rPr>
        <w:t>1 (847)474-3361 Ext : 123</w:t>
      </w:r>
      <w:r w:rsidR="00E90094">
        <w:rPr>
          <w:position w:val="1"/>
        </w:rPr>
        <w:tab/>
      </w:r>
    </w:p>
    <w:p w:rsidR="003F311D" w:rsidRDefault="00095139">
      <w:pPr>
        <w:pStyle w:val="BodyText"/>
        <w:spacing w:line="30" w:lineRule="exact"/>
        <w:ind w:left="440" w:firstLine="0"/>
        <w:rPr>
          <w:sz w:val="3"/>
        </w:rPr>
      </w:pPr>
      <w:r>
        <w:rPr>
          <w:noProof/>
          <w:sz w:val="3"/>
        </w:rPr>
      </w:r>
      <w:r>
        <w:rPr>
          <w:noProof/>
          <w:sz w:val="3"/>
        </w:rPr>
        <w:pict>
          <v:group id="Group 2" o:spid="_x0000_s2050" style="width:514.2pt;height:1.5pt;mso-position-horizontal-relative:char;mso-position-vertical-relative:line" coordsize="1028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tw1TAIAAA8FAAAOAAAAZHJzL2Uyb0RvYy54bWykVNuO2jAQfa/Uf7D8XpIQYHcjwmrFdlGl&#10;bbvqth9gHOeiJh53bAj06zt2KCBWfaF5iDyei8854/H8fte1bKvQNqBznoxizpSWUDS6yvmP708f&#10;bjmzTuhCtKBVzvfK8vvF+3fz3mRqDDW0hUJGRbTNepPz2jmTRZGVteqEHYFRmpwlYCccmVhFBYqe&#10;qndtNI7jWdQDFgZBKmtp93Fw8kWoX5ZKuq9laZVjbc4Jmwt/DP+1/0eLucgqFKZu5AGGuAJFJxpN&#10;hx5LPQon2AabN6W6RiJYKN1IQhdBWTZSBQ7EJokv2KwQNiZwqbK+MkeZSNoLna4uK79sV2hezQsO&#10;6Gn5DPKnJV2i3lTZud/b1RDM1v1nKKifYuMgEN+V2PkSRIntgr77o75q55ikzdk0jdMJtUGSL7mL&#10;pwf9ZU1NepMl64+HvCQe306GrDSkRCIbzgsYD5h8z+kS2ZNO9v90eq2FUUF+63V4QdYUhHuWTqY3&#10;6c0NZ1p0JME3umRCV61iqb9OHgRF/5XUDnoyDcuaotQDIvS1EgWBS3w8UThL8Ialblwn8L+FEplB&#10;61YKOuYXOUdCHRonts/WeRynEN9HC21TPDVtGwys1ssW2Vb4MQpfgH4R1mofrMGnDRX9TiDoOQ3a&#10;rKHYEz+EYRbp7aBFDfibs57mMOf210ag4qz9pEmju2Tib4wLBgk/JgPPPetzj9CSSuXccTYsl24Y&#10;9o3BpqrppCSQ1vBAF7dsAnGv+YDqAJbuUFiFqQvKHF4IP9bndog6vWOLPwAAAP//AwBQSwMEFAAG&#10;AAgAAAAhAMfW50bcAAAABAEAAA8AAABkcnMvZG93bnJldi54bWxMj0FrwkAQhe+F/odlhN7qbrQt&#10;ErMRkbYnKVQLpbcxOybB7GzIrkn89117qZeBx3u89022Gm0jeup87VhDMlUgiAtnai41fO3fHhcg&#10;fEA22DgmDRfysMrv7zJMjRv4k/pdKEUsYZ+ihiqENpXSFxVZ9FPXEkfv6DqLIcqulKbDIZbbRs6U&#10;epEWa44LFba0qag47c5Ww/uAw3qevPbb03Fz+dk/f3xvE9L6YTKulyACjeE/DFf8iA55ZDq4Mxsv&#10;Gg3xkfB3r56aLZ5AHDTMFcg8k7fw+S8AAAD//wMAUEsBAi0AFAAGAAgAAAAhALaDOJL+AAAA4QEA&#10;ABMAAAAAAAAAAAAAAAAAAAAAAFtDb250ZW50X1R5cGVzXS54bWxQSwECLQAUAAYACAAAACEAOP0h&#10;/9YAAACUAQAACwAAAAAAAAAAAAAAAAAvAQAAX3JlbHMvLnJlbHNQSwECLQAUAAYACAAAACEAvK7c&#10;NUwCAAAPBQAADgAAAAAAAAAAAAAAAAAuAgAAZHJzL2Uyb0RvYy54bWxQSwECLQAUAAYACAAAACEA&#10;x9bnRtwAAAAEAQAADwAAAAAAAAAAAAAAAACmBAAAZHJzL2Rvd25yZXYueG1sUEsFBgAAAAAEAAQA&#10;8wAAAK8FAAAAAA==&#10;">
            <v:rect id="Rectangle 3" o:spid="_x0000_s2051" style="position:absolute;width:10284;height: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SkeyAAAAOIAAAAPAAAAZHJzL2Rvd25yZXYueG1sRE/LagIx&#10;FN0X+g/hFtzVTH2NTo1SCwU3BV8L3V0ntzODk5sxSXXs1zdCocvDeU/nranFhZyvLCt46SYgiHOr&#10;Ky4U7LYfz2MQPiBrrC2Tght5mM8eH6aYaXvlNV02oRAxhH2GCsoQmkxKn5dk0HdtQxy5L+sMhghd&#10;IbXDaww3tewlyUgarDg2lNjQe0n5afNtFCwm48V5NeDPn/XxQIf98TTsuUSpzlP79goiUBv+xX/u&#10;pY7zR/3BMO2nKdwvRQxy9gsAAP//AwBQSwECLQAUAAYACAAAACEA2+H2y+4AAACFAQAAEwAAAAAA&#10;AAAAAAAAAAAAAAAAW0NvbnRlbnRfVHlwZXNdLnhtbFBLAQItABQABgAIAAAAIQBa9CxbvwAAABUB&#10;AAALAAAAAAAAAAAAAAAAAB8BAABfcmVscy8ucmVsc1BLAQItABQABgAIAAAAIQB4DSkeyAAAAOIA&#10;AAAPAAAAAAAAAAAAAAAAAAcCAABkcnMvZG93bnJldi54bWxQSwUGAAAAAAMAAwC3AAAA/AIAAAAA&#10;" fillcolor="black" stroked="f"/>
            <w10:wrap type="none"/>
            <w10:anchorlock/>
          </v:group>
        </w:pict>
      </w:r>
    </w:p>
    <w:p w:rsidR="003F311D" w:rsidRDefault="003F311D">
      <w:pPr>
        <w:pStyle w:val="BodyText"/>
        <w:spacing w:before="4"/>
        <w:ind w:left="0" w:firstLine="0"/>
        <w:rPr>
          <w:sz w:val="23"/>
        </w:rPr>
      </w:pPr>
    </w:p>
    <w:p w:rsidR="003F311D" w:rsidRDefault="008C7A5E">
      <w:pPr>
        <w:pStyle w:val="BodyText"/>
        <w:spacing w:before="51"/>
        <w:ind w:firstLine="0"/>
      </w:pPr>
      <w:r>
        <w:rPr>
          <w:u w:val="single"/>
        </w:rPr>
        <w:t>PROFFESIONALSUMMARY:</w:t>
      </w:r>
    </w:p>
    <w:p w:rsidR="003F311D" w:rsidRDefault="003F311D">
      <w:pPr>
        <w:pStyle w:val="BodyText"/>
        <w:spacing w:before="11"/>
        <w:ind w:left="0" w:firstLine="0"/>
        <w:rPr>
          <w:sz w:val="22"/>
        </w:rPr>
      </w:pP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00" w:line="242" w:lineRule="auto"/>
        <w:ind w:right="1326"/>
        <w:rPr>
          <w:sz w:val="24"/>
        </w:rPr>
      </w:pPr>
      <w:r>
        <w:rPr>
          <w:color w:val="212121"/>
          <w:sz w:val="24"/>
        </w:rPr>
        <w:t xml:space="preserve">3X AWS certified </w:t>
      </w:r>
      <w:r>
        <w:rPr>
          <w:sz w:val="24"/>
        </w:rPr>
        <w:t>with 7+ years of IT experience in DevOps Methodologies, Cloud Engineering,Networking,SystemAdministration,CloudMigrationandApplicationLifecycleManagement(ALM).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37" w:lineRule="auto"/>
        <w:ind w:right="1220"/>
        <w:rPr>
          <w:sz w:val="24"/>
        </w:rPr>
      </w:pPr>
      <w:r>
        <w:rPr>
          <w:color w:val="212121"/>
          <w:sz w:val="24"/>
        </w:rPr>
        <w:t xml:space="preserve">Implemented CXP project </w:t>
      </w:r>
      <w:r>
        <w:rPr>
          <w:sz w:val="24"/>
        </w:rPr>
        <w:t>from initial planning and executed all phases of the project lifecycle till theapplicationwas deployedonproductionservers andinvolvedinmaintaining the application.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42" w:lineRule="auto"/>
        <w:ind w:right="1449"/>
        <w:rPr>
          <w:sz w:val="24"/>
        </w:rPr>
      </w:pPr>
      <w:r>
        <w:rPr>
          <w:color w:val="212121"/>
          <w:sz w:val="24"/>
        </w:rPr>
        <w:t>Competent</w:t>
      </w:r>
      <w:r>
        <w:rPr>
          <w:sz w:val="24"/>
        </w:rPr>
        <w:t>with</w:t>
      </w:r>
      <w:r>
        <w:rPr>
          <w:color w:val="212121"/>
          <w:sz w:val="24"/>
        </w:rPr>
        <w:t>AmazonWebServices(AWS) like</w:t>
      </w:r>
      <w:r>
        <w:rPr>
          <w:sz w:val="24"/>
        </w:rPr>
        <w:t xml:space="preserve">IAM,VPC,EC2,S3,ELB,ECS,EKS,RDS,SNS,SQS,DynamoDB,CloudWatch </w:t>
      </w:r>
      <w:r>
        <w:rPr>
          <w:color w:val="212121"/>
          <w:sz w:val="24"/>
        </w:rPr>
        <w:t>tobuild,deploy for projectsandwebapplications tothe client.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301" w:lineRule="exact"/>
        <w:ind w:hanging="361"/>
        <w:rPr>
          <w:sz w:val="24"/>
        </w:rPr>
      </w:pPr>
      <w:r>
        <w:rPr>
          <w:color w:val="212121"/>
          <w:sz w:val="24"/>
        </w:rPr>
        <w:t>ImplementedautomationusingCI/CDtoolslikeCloudbees,CircleCIandJenkins.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305" w:lineRule="exact"/>
        <w:ind w:hanging="361"/>
        <w:rPr>
          <w:sz w:val="24"/>
        </w:rPr>
      </w:pPr>
      <w:r>
        <w:rPr>
          <w:sz w:val="24"/>
        </w:rPr>
        <w:t>ProficientinPython,Helm,Shellscripting,JSON,andYAMLforscripting andautomatingtasks.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42" w:lineRule="auto"/>
        <w:ind w:right="1086"/>
        <w:rPr>
          <w:sz w:val="24"/>
        </w:rPr>
      </w:pPr>
      <w:r>
        <w:rPr>
          <w:color w:val="212121"/>
          <w:sz w:val="24"/>
        </w:rPr>
        <w:t>Hands-on experience with containerization/orchestration services like AWS Elastic Kubernetes ServiceandAWSElasticContainerService,Fargate andDocker.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301" w:lineRule="exact"/>
        <w:ind w:hanging="361"/>
        <w:rPr>
          <w:sz w:val="24"/>
        </w:rPr>
      </w:pPr>
      <w:r>
        <w:rPr>
          <w:color w:val="212121"/>
          <w:sz w:val="24"/>
        </w:rPr>
        <w:t>ExperiencewithConfigurationManagementtoollikeAnsible.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42" w:lineRule="auto"/>
        <w:ind w:right="1715"/>
        <w:rPr>
          <w:sz w:val="24"/>
        </w:rPr>
      </w:pPr>
      <w:r>
        <w:rPr>
          <w:sz w:val="24"/>
        </w:rPr>
        <w:t>Adaptedtorapidlychangingprojectrequirementsandpriorities,demonstrating flexibilityandaproactive approach.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42" w:lineRule="auto"/>
        <w:ind w:right="1795"/>
        <w:rPr>
          <w:sz w:val="24"/>
        </w:rPr>
      </w:pPr>
      <w:r>
        <w:rPr>
          <w:sz w:val="24"/>
        </w:rPr>
        <w:t>Collaborated with cross-functional teams, including Project Managers, Developers, and QualityAssurance, toenhance softwarequality andensureprojectsuccess.</w:t>
      </w:r>
    </w:p>
    <w:p w:rsidR="003F311D" w:rsidRDefault="003F311D">
      <w:pPr>
        <w:pStyle w:val="BodyText"/>
        <w:spacing w:before="1"/>
        <w:ind w:left="0" w:firstLine="0"/>
        <w:rPr>
          <w:sz w:val="23"/>
        </w:rPr>
      </w:pPr>
    </w:p>
    <w:p w:rsidR="003F311D" w:rsidRDefault="008C7A5E">
      <w:pPr>
        <w:pStyle w:val="BodyText"/>
        <w:ind w:left="900" w:firstLine="0"/>
      </w:pPr>
      <w:r>
        <w:rPr>
          <w:u w:val="single"/>
        </w:rPr>
        <w:t>TECHNICALSKILLS:</w:t>
      </w:r>
    </w:p>
    <w:p w:rsidR="003F311D" w:rsidRDefault="003F311D">
      <w:pPr>
        <w:pStyle w:val="BodyText"/>
        <w:spacing w:before="3"/>
        <w:ind w:left="0" w:firstLine="0"/>
      </w:pPr>
    </w:p>
    <w:tbl>
      <w:tblPr>
        <w:tblW w:w="0" w:type="auto"/>
        <w:tblInd w:w="87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7"/>
        <w:gridCol w:w="5798"/>
      </w:tblGrid>
      <w:tr w:rsidR="003F311D">
        <w:trPr>
          <w:trHeight w:val="430"/>
        </w:trPr>
        <w:tc>
          <w:tcPr>
            <w:tcW w:w="3637" w:type="dxa"/>
          </w:tcPr>
          <w:p w:rsidR="003F311D" w:rsidRDefault="008C7A5E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z w:val="24"/>
              </w:rPr>
              <w:t>CloudEnvironments</w:t>
            </w:r>
          </w:p>
        </w:tc>
        <w:tc>
          <w:tcPr>
            <w:tcW w:w="5798" w:type="dxa"/>
          </w:tcPr>
          <w:p w:rsidR="003F311D" w:rsidRDefault="008C7A5E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AmazonWebServices,</w:t>
            </w:r>
            <w:r w:rsidR="00DA2D5E">
              <w:rPr>
                <w:sz w:val="24"/>
              </w:rPr>
              <w:t xml:space="preserve"> </w:t>
            </w:r>
            <w:r>
              <w:rPr>
                <w:sz w:val="24"/>
              </w:rPr>
              <w:t>AzureCloud</w:t>
            </w:r>
          </w:p>
        </w:tc>
      </w:tr>
      <w:tr w:rsidR="003F311D">
        <w:trPr>
          <w:trHeight w:val="435"/>
        </w:trPr>
        <w:tc>
          <w:tcPr>
            <w:tcW w:w="3637" w:type="dxa"/>
          </w:tcPr>
          <w:p w:rsidR="003F311D" w:rsidRDefault="008C7A5E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z w:val="24"/>
              </w:rPr>
              <w:t>CI/CDTools</w:t>
            </w:r>
          </w:p>
        </w:tc>
        <w:tc>
          <w:tcPr>
            <w:tcW w:w="5798" w:type="dxa"/>
          </w:tcPr>
          <w:p w:rsidR="003F311D" w:rsidRDefault="008C7A5E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z w:val="24"/>
              </w:rPr>
              <w:t>Cloudbees,CircleCI,Jenkins</w:t>
            </w:r>
          </w:p>
        </w:tc>
      </w:tr>
      <w:tr w:rsidR="003F311D">
        <w:trPr>
          <w:trHeight w:val="455"/>
        </w:trPr>
        <w:tc>
          <w:tcPr>
            <w:tcW w:w="3637" w:type="dxa"/>
          </w:tcPr>
          <w:p w:rsidR="003F311D" w:rsidRDefault="008C7A5E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z w:val="24"/>
              </w:rPr>
              <w:t>ScriptingLanguages</w:t>
            </w:r>
          </w:p>
        </w:tc>
        <w:tc>
          <w:tcPr>
            <w:tcW w:w="5798" w:type="dxa"/>
          </w:tcPr>
          <w:p w:rsidR="003F311D" w:rsidRDefault="008C7A5E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sz w:val="24"/>
              </w:rPr>
              <w:t>Python,Shell,Helm,JSON,YAML.</w:t>
            </w:r>
          </w:p>
        </w:tc>
      </w:tr>
      <w:tr w:rsidR="003F311D">
        <w:trPr>
          <w:trHeight w:val="435"/>
        </w:trPr>
        <w:tc>
          <w:tcPr>
            <w:tcW w:w="3637" w:type="dxa"/>
          </w:tcPr>
          <w:p w:rsidR="003F311D" w:rsidRDefault="008C7A5E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Infrastructureas aCode(IaC)</w:t>
            </w:r>
          </w:p>
        </w:tc>
        <w:tc>
          <w:tcPr>
            <w:tcW w:w="5798" w:type="dxa"/>
          </w:tcPr>
          <w:p w:rsidR="003F311D" w:rsidRDefault="008C7A5E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Terraform,</w:t>
            </w:r>
            <w:r w:rsidR="00DA2D5E">
              <w:rPr>
                <w:sz w:val="24"/>
              </w:rPr>
              <w:t xml:space="preserve"> </w:t>
            </w:r>
            <w:r>
              <w:rPr>
                <w:sz w:val="24"/>
              </w:rPr>
              <w:t>CloudFormation</w:t>
            </w:r>
          </w:p>
        </w:tc>
      </w:tr>
      <w:tr w:rsidR="003F311D">
        <w:trPr>
          <w:trHeight w:val="434"/>
        </w:trPr>
        <w:tc>
          <w:tcPr>
            <w:tcW w:w="3637" w:type="dxa"/>
          </w:tcPr>
          <w:p w:rsidR="003F311D" w:rsidRDefault="008C7A5E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z w:val="24"/>
              </w:rPr>
              <w:t>Container/Orchestration</w:t>
            </w:r>
          </w:p>
        </w:tc>
        <w:tc>
          <w:tcPr>
            <w:tcW w:w="5798" w:type="dxa"/>
          </w:tcPr>
          <w:p w:rsidR="003F311D" w:rsidRDefault="008C7A5E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color w:val="212121"/>
                <w:sz w:val="24"/>
              </w:rPr>
              <w:t>AWSKubernetes(EKS),</w:t>
            </w:r>
            <w:r w:rsidR="00DA2D5E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Fargate,ECS,</w:t>
            </w:r>
            <w:r>
              <w:rPr>
                <w:sz w:val="24"/>
              </w:rPr>
              <w:t>Docker.</w:t>
            </w:r>
          </w:p>
        </w:tc>
      </w:tr>
      <w:tr w:rsidR="003F311D">
        <w:trPr>
          <w:trHeight w:val="390"/>
        </w:trPr>
        <w:tc>
          <w:tcPr>
            <w:tcW w:w="3637" w:type="dxa"/>
          </w:tcPr>
          <w:p w:rsidR="003F311D" w:rsidRDefault="008C7A5E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z w:val="24"/>
              </w:rPr>
              <w:t>ConfigurationManagement</w:t>
            </w:r>
          </w:p>
        </w:tc>
        <w:tc>
          <w:tcPr>
            <w:tcW w:w="5798" w:type="dxa"/>
          </w:tcPr>
          <w:p w:rsidR="003F311D" w:rsidRDefault="008C7A5E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Ansible</w:t>
            </w:r>
          </w:p>
        </w:tc>
      </w:tr>
      <w:tr w:rsidR="003F311D">
        <w:trPr>
          <w:trHeight w:val="390"/>
        </w:trPr>
        <w:tc>
          <w:tcPr>
            <w:tcW w:w="3637" w:type="dxa"/>
          </w:tcPr>
          <w:p w:rsidR="003F311D" w:rsidRDefault="008C7A5E">
            <w:pPr>
              <w:pStyle w:val="TableParagraph"/>
              <w:spacing w:before="26"/>
              <w:ind w:left="115"/>
              <w:rPr>
                <w:sz w:val="24"/>
              </w:rPr>
            </w:pPr>
            <w:r>
              <w:rPr>
                <w:sz w:val="24"/>
              </w:rPr>
              <w:t>Database</w:t>
            </w:r>
          </w:p>
        </w:tc>
        <w:tc>
          <w:tcPr>
            <w:tcW w:w="5798" w:type="dxa"/>
          </w:tcPr>
          <w:p w:rsidR="003F311D" w:rsidRDefault="008C7A5E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MySQL,Oracle,DynamoDB,AmazonRDS.</w:t>
            </w:r>
          </w:p>
        </w:tc>
      </w:tr>
    </w:tbl>
    <w:p w:rsidR="003F311D" w:rsidRDefault="003F311D">
      <w:pPr>
        <w:pStyle w:val="BodyText"/>
        <w:spacing w:before="6"/>
        <w:ind w:left="0" w:firstLine="0"/>
        <w:rPr>
          <w:sz w:val="27"/>
        </w:rPr>
      </w:pPr>
    </w:p>
    <w:p w:rsidR="003F311D" w:rsidRDefault="008C7A5E">
      <w:pPr>
        <w:pStyle w:val="BodyText"/>
        <w:spacing w:before="1"/>
        <w:ind w:left="900" w:firstLine="0"/>
      </w:pPr>
      <w:r>
        <w:rPr>
          <w:u w:val="single"/>
        </w:rPr>
        <w:t>EDUCATIONDETAILS:</w:t>
      </w:r>
    </w:p>
    <w:p w:rsidR="003F311D" w:rsidRDefault="003F311D">
      <w:pPr>
        <w:pStyle w:val="BodyText"/>
        <w:ind w:left="0" w:firstLine="0"/>
        <w:rPr>
          <w:sz w:val="20"/>
        </w:rPr>
      </w:pPr>
    </w:p>
    <w:p w:rsidR="003F311D" w:rsidRDefault="003F311D">
      <w:pPr>
        <w:pStyle w:val="BodyText"/>
        <w:spacing w:before="2"/>
        <w:ind w:left="0" w:firstLine="0"/>
        <w:rPr>
          <w:sz w:val="11"/>
        </w:rPr>
      </w:pPr>
    </w:p>
    <w:tbl>
      <w:tblPr>
        <w:tblW w:w="0" w:type="auto"/>
        <w:tblInd w:w="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1"/>
        <w:gridCol w:w="3841"/>
        <w:gridCol w:w="2611"/>
        <w:gridCol w:w="1981"/>
      </w:tblGrid>
      <w:tr w:rsidR="003F311D">
        <w:trPr>
          <w:trHeight w:val="290"/>
        </w:trPr>
        <w:tc>
          <w:tcPr>
            <w:tcW w:w="2031" w:type="dxa"/>
          </w:tcPr>
          <w:p w:rsidR="003F311D" w:rsidRDefault="008C7A5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3841" w:type="dxa"/>
          </w:tcPr>
          <w:p w:rsidR="003F311D" w:rsidRDefault="008C7A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UniversityName</w:t>
            </w:r>
          </w:p>
        </w:tc>
        <w:tc>
          <w:tcPr>
            <w:tcW w:w="2611" w:type="dxa"/>
          </w:tcPr>
          <w:p w:rsidR="003F311D" w:rsidRDefault="008C7A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Branch</w:t>
            </w:r>
          </w:p>
        </w:tc>
        <w:tc>
          <w:tcPr>
            <w:tcW w:w="1981" w:type="dxa"/>
          </w:tcPr>
          <w:p w:rsidR="003F311D" w:rsidRDefault="008C7A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Campus</w:t>
            </w:r>
          </w:p>
        </w:tc>
      </w:tr>
      <w:tr w:rsidR="003F311D">
        <w:trPr>
          <w:trHeight w:val="590"/>
        </w:trPr>
        <w:tc>
          <w:tcPr>
            <w:tcW w:w="2031" w:type="dxa"/>
          </w:tcPr>
          <w:p w:rsidR="003F311D" w:rsidRDefault="008C7A5E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Master’sDegree</w:t>
            </w:r>
          </w:p>
        </w:tc>
        <w:tc>
          <w:tcPr>
            <w:tcW w:w="3841" w:type="dxa"/>
          </w:tcPr>
          <w:p w:rsidR="003F311D" w:rsidRDefault="008C7A5E">
            <w:pPr>
              <w:pStyle w:val="TableParagraph"/>
              <w:spacing w:line="29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FloridaInstituteofTechnology2018-2019</w:t>
            </w:r>
          </w:p>
        </w:tc>
        <w:tc>
          <w:tcPr>
            <w:tcW w:w="2611" w:type="dxa"/>
          </w:tcPr>
          <w:p w:rsidR="003F311D" w:rsidRDefault="008C7A5E">
            <w:pPr>
              <w:pStyle w:val="TableParagraph"/>
              <w:spacing w:line="290" w:lineRule="atLeast"/>
              <w:ind w:right="2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Computer </w:t>
            </w:r>
            <w:r>
              <w:rPr>
                <w:sz w:val="24"/>
              </w:rPr>
              <w:t>Informationsystems</w:t>
            </w:r>
          </w:p>
        </w:tc>
        <w:tc>
          <w:tcPr>
            <w:tcW w:w="1981" w:type="dxa"/>
          </w:tcPr>
          <w:p w:rsidR="003F311D" w:rsidRDefault="008C7A5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Melbourne,FL.</w:t>
            </w:r>
          </w:p>
        </w:tc>
      </w:tr>
      <w:tr w:rsidR="003F311D">
        <w:trPr>
          <w:trHeight w:val="584"/>
        </w:trPr>
        <w:tc>
          <w:tcPr>
            <w:tcW w:w="2031" w:type="dxa"/>
          </w:tcPr>
          <w:p w:rsidR="003F311D" w:rsidRDefault="008C7A5E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Bachelor’sDegree</w:t>
            </w:r>
          </w:p>
        </w:tc>
        <w:tc>
          <w:tcPr>
            <w:tcW w:w="3841" w:type="dxa"/>
          </w:tcPr>
          <w:p w:rsidR="003F311D" w:rsidRDefault="008C7A5E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HolyMaryInstituteofScienceand</w:t>
            </w:r>
          </w:p>
          <w:p w:rsidR="003F311D" w:rsidRDefault="008C7A5E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Technology-JNTU-2012-2016</w:t>
            </w:r>
          </w:p>
        </w:tc>
        <w:tc>
          <w:tcPr>
            <w:tcW w:w="2611" w:type="dxa"/>
          </w:tcPr>
          <w:p w:rsidR="003F311D" w:rsidRDefault="008C7A5E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ComputerScience</w:t>
            </w:r>
          </w:p>
          <w:p w:rsidR="003F311D" w:rsidRDefault="008C7A5E">
            <w:pPr>
              <w:pStyle w:val="TableParagraph"/>
              <w:spacing w:before="2" w:line="274" w:lineRule="exact"/>
              <w:rPr>
                <w:sz w:val="24"/>
              </w:rPr>
            </w:pPr>
            <w:r>
              <w:rPr>
                <w:sz w:val="24"/>
              </w:rPr>
              <w:t>Engineer</w:t>
            </w:r>
          </w:p>
        </w:tc>
        <w:tc>
          <w:tcPr>
            <w:tcW w:w="1981" w:type="dxa"/>
          </w:tcPr>
          <w:p w:rsidR="003F311D" w:rsidRDefault="008C7A5E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Telangana,India.</w:t>
            </w:r>
          </w:p>
        </w:tc>
      </w:tr>
    </w:tbl>
    <w:p w:rsidR="003F311D" w:rsidRDefault="003F311D">
      <w:pPr>
        <w:spacing w:line="289" w:lineRule="exact"/>
        <w:rPr>
          <w:sz w:val="24"/>
        </w:rPr>
        <w:sectPr w:rsidR="003F31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00" w:right="200" w:bottom="280" w:left="540" w:header="720" w:footer="720" w:gutter="0"/>
          <w:cols w:space="720"/>
        </w:sectPr>
      </w:pPr>
    </w:p>
    <w:p w:rsidR="003F311D" w:rsidRDefault="008C7A5E">
      <w:pPr>
        <w:pStyle w:val="BodyText"/>
        <w:spacing w:before="22"/>
        <w:ind w:left="900" w:firstLine="0"/>
      </w:pPr>
      <w:r>
        <w:rPr>
          <w:u w:val="single"/>
        </w:rPr>
        <w:lastRenderedPageBreak/>
        <w:t>CERTIFICATIONLINKS:</w:t>
      </w:r>
    </w:p>
    <w:p w:rsidR="003F311D" w:rsidRDefault="003F311D">
      <w:pPr>
        <w:pStyle w:val="BodyText"/>
        <w:spacing w:before="1"/>
        <w:ind w:left="0" w:firstLine="0"/>
        <w:rPr>
          <w:sz w:val="27"/>
        </w:rPr>
      </w:pPr>
    </w:p>
    <w:p w:rsidR="003F311D" w:rsidRDefault="00095139">
      <w:pPr>
        <w:pStyle w:val="ListParagraph"/>
        <w:numPr>
          <w:ilvl w:val="1"/>
          <w:numId w:val="2"/>
        </w:numPr>
        <w:tabs>
          <w:tab w:val="left" w:pos="1261"/>
        </w:tabs>
        <w:spacing w:before="52"/>
        <w:rPr>
          <w:sz w:val="24"/>
        </w:rPr>
      </w:pPr>
      <w:hyperlink r:id="rId14">
        <w:bookmarkStart w:id="0" w:name="1._Terraform_Associate"/>
        <w:bookmarkEnd w:id="0"/>
        <w:r w:rsidR="003F311D">
          <w:rPr>
            <w:color w:val="0462C1"/>
            <w:sz w:val="24"/>
            <w:u w:val="single" w:color="0462C1"/>
          </w:rPr>
          <w:t>TerraformAssociate</w:t>
        </w:r>
      </w:hyperlink>
    </w:p>
    <w:p w:rsidR="003F311D" w:rsidRDefault="00095139">
      <w:pPr>
        <w:pStyle w:val="ListParagraph"/>
        <w:numPr>
          <w:ilvl w:val="1"/>
          <w:numId w:val="2"/>
        </w:numPr>
        <w:tabs>
          <w:tab w:val="left" w:pos="1261"/>
        </w:tabs>
        <w:spacing w:before="42"/>
        <w:rPr>
          <w:color w:val="2E5395"/>
          <w:sz w:val="24"/>
        </w:rPr>
      </w:pPr>
      <w:hyperlink r:id="rId15">
        <w:bookmarkStart w:id="1" w:name="2._AWS_DevOps_Engineer_–_Professional"/>
        <w:bookmarkEnd w:id="1"/>
        <w:r w:rsidR="003F311D">
          <w:rPr>
            <w:color w:val="0462C1"/>
            <w:sz w:val="24"/>
            <w:u w:val="single" w:color="0462C1"/>
          </w:rPr>
          <w:t>AWSDevOpsEngineer –Professional</w:t>
        </w:r>
      </w:hyperlink>
    </w:p>
    <w:p w:rsidR="003F311D" w:rsidRDefault="00095139">
      <w:pPr>
        <w:pStyle w:val="ListParagraph"/>
        <w:numPr>
          <w:ilvl w:val="1"/>
          <w:numId w:val="2"/>
        </w:numPr>
        <w:tabs>
          <w:tab w:val="left" w:pos="1261"/>
        </w:tabs>
        <w:spacing w:before="47"/>
        <w:rPr>
          <w:sz w:val="24"/>
        </w:rPr>
      </w:pPr>
      <w:hyperlink r:id="rId16">
        <w:bookmarkStart w:id="2" w:name="3._AWS_Solution_Architect_–_Associate"/>
        <w:bookmarkEnd w:id="2"/>
        <w:r w:rsidR="003F311D">
          <w:rPr>
            <w:color w:val="0462C1"/>
            <w:sz w:val="24"/>
            <w:u w:val="single" w:color="0462C1"/>
          </w:rPr>
          <w:t>AWSSolutionArchitect–Associate</w:t>
        </w:r>
      </w:hyperlink>
    </w:p>
    <w:p w:rsidR="003F311D" w:rsidRDefault="00095139">
      <w:pPr>
        <w:pStyle w:val="ListParagraph"/>
        <w:numPr>
          <w:ilvl w:val="1"/>
          <w:numId w:val="2"/>
        </w:numPr>
        <w:tabs>
          <w:tab w:val="left" w:pos="1261"/>
        </w:tabs>
        <w:spacing w:before="42"/>
        <w:rPr>
          <w:sz w:val="24"/>
        </w:rPr>
      </w:pPr>
      <w:hyperlink r:id="rId17">
        <w:bookmarkStart w:id="3" w:name="4._AWS_SysOps_Administrator_-_Associate"/>
        <w:bookmarkEnd w:id="3"/>
        <w:r w:rsidR="003F311D">
          <w:rPr>
            <w:color w:val="0462C1"/>
            <w:sz w:val="24"/>
            <w:u w:val="single" w:color="0462C1"/>
          </w:rPr>
          <w:t>AWSSysOpsAdministrator-Associate</w:t>
        </w:r>
      </w:hyperlink>
    </w:p>
    <w:p w:rsidR="003F311D" w:rsidRDefault="003F311D">
      <w:pPr>
        <w:pStyle w:val="BodyText"/>
        <w:spacing w:before="1"/>
        <w:ind w:left="0" w:firstLine="0"/>
        <w:rPr>
          <w:sz w:val="27"/>
        </w:rPr>
      </w:pPr>
    </w:p>
    <w:p w:rsidR="003F311D" w:rsidRDefault="008C7A5E">
      <w:pPr>
        <w:pStyle w:val="BodyText"/>
        <w:spacing w:before="52"/>
        <w:ind w:firstLine="0"/>
      </w:pPr>
      <w:r>
        <w:rPr>
          <w:u w:val="single"/>
        </w:rPr>
        <w:t>PROFESSIONALEXPERIENCE</w:t>
      </w:r>
    </w:p>
    <w:p w:rsidR="003F311D" w:rsidRDefault="003F311D">
      <w:pPr>
        <w:pStyle w:val="BodyText"/>
        <w:spacing w:before="3"/>
        <w:ind w:left="0" w:firstLine="0"/>
        <w:rPr>
          <w:sz w:val="28"/>
        </w:rPr>
      </w:pPr>
    </w:p>
    <w:p w:rsidR="003F311D" w:rsidRDefault="008C7A5E">
      <w:pPr>
        <w:pStyle w:val="BodyText"/>
        <w:tabs>
          <w:tab w:val="left" w:pos="8103"/>
        </w:tabs>
        <w:spacing w:before="52" w:line="259" w:lineRule="auto"/>
        <w:ind w:right="1428" w:firstLine="0"/>
      </w:pPr>
      <w:r>
        <w:t>CompanyName:CiscoSystemsINC,Florida,USA.</w:t>
      </w:r>
      <w:r>
        <w:tab/>
        <w:t>June 2022 – present</w:t>
      </w:r>
      <w:r w:rsidR="00355BDC">
        <w:t xml:space="preserve"> </w:t>
      </w:r>
      <w:r>
        <w:t>Role: DevOpsEngineer.</w:t>
      </w:r>
    </w:p>
    <w:p w:rsidR="003F311D" w:rsidRDefault="003F311D">
      <w:pPr>
        <w:pStyle w:val="BodyText"/>
        <w:spacing w:before="12"/>
        <w:ind w:left="0" w:firstLine="0"/>
        <w:rPr>
          <w:sz w:val="23"/>
        </w:rPr>
      </w:pPr>
    </w:p>
    <w:p w:rsidR="003F311D" w:rsidRDefault="008C7A5E">
      <w:pPr>
        <w:pStyle w:val="BodyText"/>
        <w:ind w:firstLine="0"/>
      </w:pPr>
      <w:r>
        <w:rPr>
          <w:u w:val="single"/>
        </w:rPr>
        <w:t>Responsibilities:</w:t>
      </w:r>
    </w:p>
    <w:p w:rsidR="003F311D" w:rsidRDefault="003F311D">
      <w:pPr>
        <w:pStyle w:val="BodyText"/>
        <w:spacing w:before="4"/>
        <w:ind w:left="0" w:firstLine="0"/>
        <w:rPr>
          <w:sz w:val="25"/>
        </w:rPr>
      </w:pPr>
    </w:p>
    <w:p w:rsidR="003F311D" w:rsidRDefault="008C7A5E">
      <w:pPr>
        <w:pStyle w:val="ListParagraph"/>
        <w:numPr>
          <w:ilvl w:val="0"/>
          <w:numId w:val="1"/>
        </w:numPr>
        <w:tabs>
          <w:tab w:val="left" w:pos="831"/>
        </w:tabs>
        <w:spacing w:before="73" w:line="276" w:lineRule="auto"/>
        <w:ind w:right="1416"/>
        <w:jc w:val="both"/>
        <w:rPr>
          <w:sz w:val="24"/>
        </w:rPr>
      </w:pPr>
      <w:r>
        <w:rPr>
          <w:sz w:val="24"/>
        </w:rPr>
        <w:t>Implemented AWS 3-tier architecture project on AWS Cloud from planning till the applicationswere deployed on production servers to host web applications for CX and CXP projects, servingCisco’s endcustomers.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76" w:lineRule="auto"/>
        <w:ind w:right="1874"/>
        <w:rPr>
          <w:sz w:val="24"/>
        </w:rPr>
      </w:pPr>
      <w:r>
        <w:rPr>
          <w:sz w:val="24"/>
        </w:rPr>
        <w:t>Automated the deployment of containerized applications using Kubernetes and Helm.DevelopedandmaintainedCI/CDpipelinesintegratedwithKubernetes,enablingseamlessdeploymentofupdatesandreducingdown times.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4" w:line="276" w:lineRule="auto"/>
        <w:ind w:right="1627"/>
        <w:rPr>
          <w:sz w:val="24"/>
        </w:rPr>
      </w:pPr>
      <w:r>
        <w:rPr>
          <w:sz w:val="24"/>
        </w:rPr>
        <w:t>WorkedextensivelyonAWSEKSwheretheapplicationishostedandIwastheownerforEKSupgradesfor theversions v1.19tov1.27andhandledEKSissuesendtoend.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76" w:lineRule="auto"/>
        <w:ind w:right="1637"/>
        <w:rPr>
          <w:sz w:val="24"/>
        </w:rPr>
      </w:pPr>
      <w:r>
        <w:rPr>
          <w:sz w:val="24"/>
        </w:rPr>
        <w:t>Streamlined deployment processes by creating automation pipelines using CloudBees.Integrated GitHub Actions and CDRO pipelines for CXP project and utilized CircleCI for the CXproject.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78" w:lineRule="auto"/>
        <w:ind w:right="1835"/>
        <w:rPr>
          <w:sz w:val="24"/>
        </w:rPr>
      </w:pPr>
      <w:r>
        <w:rPr>
          <w:sz w:val="24"/>
        </w:rPr>
        <w:t>AutomatedpatchmanagementandsystemupdatesusingAnsible,reducingdowntimeandimprovingtransparencyforpatchlogging.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78" w:lineRule="auto"/>
        <w:ind w:right="1835"/>
        <w:rPr>
          <w:sz w:val="24"/>
        </w:rPr>
      </w:pPr>
      <w:r>
        <w:rPr>
          <w:sz w:val="24"/>
        </w:rPr>
        <w:t>ProficientinPythonscriptingforautomation,configurationmanagement,anddeploymentprocesses.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76" w:lineRule="auto"/>
        <w:ind w:right="1245"/>
        <w:rPr>
          <w:sz w:val="24"/>
        </w:rPr>
      </w:pPr>
      <w:r>
        <w:rPr>
          <w:sz w:val="24"/>
        </w:rPr>
        <w:t>Workedoncreatingsecuritybootstrapwhichensuresnetworksecurity,accessmanagementandthreat detection using AWS services like Access Analyzer, Security Hub, GuardDuty, Inspector,Config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1"/>
        </w:tabs>
        <w:spacing w:line="276" w:lineRule="auto"/>
        <w:ind w:right="1466"/>
        <w:jc w:val="both"/>
        <w:rPr>
          <w:sz w:val="24"/>
        </w:rPr>
      </w:pPr>
      <w:r>
        <w:rPr>
          <w:sz w:val="24"/>
        </w:rPr>
        <w:t>Worked on creating networking infrastructure for all the AWS accounts for CXP project end toendfromcreatingVPC,Subnets,Routetables,TransitGatewayattachment,InternetGateway,VPCendpoints andRoute53.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HavehandsonexperiencewithAWSserviceslikeFargate,EC2,RDS,Lambda,SQS,SNS,S3.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1"/>
        </w:tabs>
        <w:spacing w:before="34" w:line="273" w:lineRule="auto"/>
        <w:ind w:right="1417"/>
        <w:jc w:val="both"/>
        <w:rPr>
          <w:sz w:val="24"/>
        </w:rPr>
      </w:pPr>
      <w:r>
        <w:rPr>
          <w:sz w:val="24"/>
        </w:rPr>
        <w:t>Monitored AWS services with CloudWatch, CloudTrail for detailed logging and used log metricsfor alerts andtologallAPI calls withinAWSaccounts.</w:t>
      </w:r>
    </w:p>
    <w:p w:rsidR="003F311D" w:rsidRDefault="003F311D">
      <w:pPr>
        <w:spacing w:line="273" w:lineRule="auto"/>
        <w:jc w:val="both"/>
        <w:rPr>
          <w:sz w:val="24"/>
        </w:rPr>
        <w:sectPr w:rsidR="003F311D">
          <w:pgSz w:w="12240" w:h="15840"/>
          <w:pgMar w:top="1420" w:right="200" w:bottom="280" w:left="540" w:header="720" w:footer="720" w:gutter="0"/>
          <w:cols w:space="720"/>
        </w:sectPr>
      </w:pP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62" w:line="273" w:lineRule="auto"/>
        <w:ind w:right="1302"/>
        <w:rPr>
          <w:sz w:val="24"/>
        </w:rPr>
      </w:pPr>
      <w:r>
        <w:rPr>
          <w:sz w:val="24"/>
        </w:rPr>
        <w:lastRenderedPageBreak/>
        <w:t>Written composite Terraform(IAC) modules for security bootstrap and networking whichdeploysalltherequiredAWSresources withitsconfigurationsinalltheAWSaccountsatatime.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7" w:line="273" w:lineRule="auto"/>
        <w:ind w:right="1863"/>
        <w:rPr>
          <w:sz w:val="24"/>
        </w:rPr>
      </w:pPr>
      <w:r>
        <w:rPr>
          <w:sz w:val="24"/>
        </w:rPr>
        <w:t>UsingTerragrunt,ImadethecodeDRYwhereveritispossiblewhichmadeuspromotethedeployments tootherlifecycle accounts easily.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7"/>
        <w:ind w:hanging="361"/>
        <w:rPr>
          <w:sz w:val="24"/>
        </w:rPr>
      </w:pPr>
      <w:r>
        <w:rPr>
          <w:sz w:val="24"/>
        </w:rPr>
        <w:t>Workedonleading decommissionprojectendtoendforAWSandGCPresources.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42" w:line="273" w:lineRule="auto"/>
        <w:ind w:right="1427"/>
        <w:rPr>
          <w:sz w:val="24"/>
        </w:rPr>
      </w:pPr>
      <w:r>
        <w:rPr>
          <w:sz w:val="24"/>
        </w:rPr>
        <w:t>Dedicated time on daily chores like documenting the project using Confluence pages and Quip,workedwithJIRAfortrackingissues.</w:t>
      </w:r>
    </w:p>
    <w:p w:rsidR="003F311D" w:rsidRDefault="003F311D">
      <w:pPr>
        <w:pStyle w:val="BodyText"/>
        <w:ind w:left="0" w:firstLine="0"/>
      </w:pPr>
    </w:p>
    <w:p w:rsidR="003F311D" w:rsidRDefault="003F311D">
      <w:pPr>
        <w:pStyle w:val="BodyText"/>
        <w:spacing w:before="11"/>
        <w:ind w:left="0" w:firstLine="0"/>
        <w:rPr>
          <w:sz w:val="29"/>
        </w:rPr>
      </w:pPr>
    </w:p>
    <w:p w:rsidR="003F311D" w:rsidRDefault="008C7A5E">
      <w:pPr>
        <w:pStyle w:val="BodyText"/>
        <w:tabs>
          <w:tab w:val="left" w:pos="6662"/>
        </w:tabs>
        <w:spacing w:line="259" w:lineRule="auto"/>
        <w:ind w:right="2228" w:firstLine="0"/>
      </w:pPr>
      <w:r>
        <w:t>CompanyName:EficencsSystems,Florida,USA.</w:t>
      </w:r>
      <w:r>
        <w:tab/>
        <w:t>February2020–May2022</w:t>
      </w:r>
      <w:r w:rsidR="006542C1">
        <w:t xml:space="preserve"> </w:t>
      </w:r>
      <w:r>
        <w:t>Role: AWSDevOpsEngineer.</w:t>
      </w:r>
    </w:p>
    <w:p w:rsidR="003F311D" w:rsidRDefault="003F311D">
      <w:pPr>
        <w:pStyle w:val="BodyText"/>
        <w:spacing w:before="12"/>
        <w:ind w:left="0" w:firstLine="0"/>
        <w:rPr>
          <w:sz w:val="23"/>
        </w:rPr>
      </w:pPr>
    </w:p>
    <w:p w:rsidR="003F311D" w:rsidRDefault="008C7A5E">
      <w:pPr>
        <w:pStyle w:val="BodyText"/>
        <w:ind w:firstLine="0"/>
      </w:pPr>
      <w:r>
        <w:rPr>
          <w:u w:val="single"/>
        </w:rPr>
        <w:t>Responsibilities:</w:t>
      </w:r>
    </w:p>
    <w:p w:rsidR="003F311D" w:rsidRDefault="003F311D">
      <w:pPr>
        <w:pStyle w:val="BodyText"/>
        <w:spacing w:before="11"/>
        <w:ind w:left="0" w:firstLine="0"/>
      </w:pPr>
    </w:p>
    <w:p w:rsidR="003F311D" w:rsidRDefault="008C7A5E">
      <w:pPr>
        <w:pStyle w:val="ListParagraph"/>
        <w:numPr>
          <w:ilvl w:val="0"/>
          <w:numId w:val="1"/>
        </w:numPr>
        <w:tabs>
          <w:tab w:val="left" w:pos="831"/>
        </w:tabs>
        <w:spacing w:before="73" w:line="276" w:lineRule="auto"/>
        <w:ind w:right="1798"/>
        <w:jc w:val="both"/>
        <w:rPr>
          <w:sz w:val="24"/>
        </w:rPr>
      </w:pPr>
      <w:r>
        <w:rPr>
          <w:sz w:val="24"/>
        </w:rPr>
        <w:t>BuiltandmanagedAWSinfrastructurelikeIAM,VPC,EC2,S3,ELB,ECS,EKS,RDS,SNS,SQS,Dynamo DB, CloudWatch using Terraform/Terragrunt modules for different projects in thecompany</w:t>
      </w:r>
      <w:r>
        <w:rPr>
          <w:color w:val="111111"/>
          <w:sz w:val="24"/>
        </w:rPr>
        <w:t>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4" w:line="273" w:lineRule="auto"/>
        <w:ind w:right="807"/>
        <w:rPr>
          <w:sz w:val="24"/>
        </w:rPr>
      </w:pPr>
      <w:r>
        <w:rPr>
          <w:sz w:val="24"/>
        </w:rPr>
        <w:t>CreatedAWSAccessManagement(IAM)policiesandrolestointegratemultipleAWSresourcesandmigratedon-premisesserversanddatatoAWSCloud.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3" w:line="278" w:lineRule="auto"/>
        <w:ind w:right="806"/>
        <w:rPr>
          <w:sz w:val="24"/>
        </w:rPr>
      </w:pPr>
      <w:r>
        <w:rPr>
          <w:sz w:val="24"/>
        </w:rPr>
        <w:t>Implementedautomatedpatchingformorethan2,000serversusingAWSSystemsManagertomaintaindataprivacyandtoavoidsecuritybreaches.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88" w:lineRule="exact"/>
        <w:ind w:hanging="361"/>
        <w:rPr>
          <w:sz w:val="24"/>
        </w:rPr>
      </w:pPr>
      <w:r>
        <w:rPr>
          <w:sz w:val="24"/>
        </w:rPr>
        <w:t>ImplementedAWSSessionManager servicetotrackallactivitydoneby theusersontheservers.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47"/>
        <w:ind w:hanging="361"/>
        <w:rPr>
          <w:sz w:val="24"/>
        </w:rPr>
      </w:pPr>
      <w:r>
        <w:rPr>
          <w:color w:val="333333"/>
          <w:sz w:val="24"/>
        </w:rPr>
        <w:t>DeployedAWS  KubernetesClusters  to  manage  different  applications  regarding  the  client’s</w:t>
      </w:r>
    </w:p>
    <w:p w:rsidR="003F311D" w:rsidRDefault="008C7A5E">
      <w:pPr>
        <w:pStyle w:val="BodyText"/>
        <w:spacing w:before="42"/>
        <w:ind w:left="830" w:firstLine="0"/>
      </w:pPr>
      <w:r>
        <w:rPr>
          <w:color w:val="333333"/>
        </w:rPr>
        <w:t>requirement.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42" w:line="278" w:lineRule="auto"/>
        <w:ind w:right="808"/>
        <w:rPr>
          <w:sz w:val="24"/>
        </w:rPr>
      </w:pPr>
      <w:r>
        <w:rPr>
          <w:color w:val="333333"/>
          <w:sz w:val="24"/>
        </w:rPr>
        <w:t>DeployedandmaintainedAzureKubernetesServiceforaparallelprojectandusedAzureActiveDirectory toensure</w:t>
      </w:r>
      <w:r>
        <w:rPr>
          <w:sz w:val="24"/>
        </w:rPr>
        <w:t>secureaccesstoapplicationsandservices.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73" w:lineRule="auto"/>
        <w:ind w:right="809"/>
        <w:rPr>
          <w:sz w:val="24"/>
        </w:rPr>
      </w:pPr>
      <w:r>
        <w:rPr>
          <w:color w:val="333333"/>
          <w:sz w:val="24"/>
        </w:rPr>
        <w:t>HandsonwithAzureDevOps</w:t>
      </w:r>
      <w:r>
        <w:rPr>
          <w:sz w:val="24"/>
        </w:rPr>
        <w:t>whichwasusedtoautomatethedeploymentprocessforapplicationsrunningonAKS.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42" w:lineRule="auto"/>
        <w:ind w:right="1060"/>
        <w:rPr>
          <w:sz w:val="24"/>
        </w:rPr>
      </w:pPr>
      <w:r>
        <w:rPr>
          <w:sz w:val="24"/>
        </w:rPr>
        <w:t>Utilized AWS ECS to create containers for multiple applications so that each application runs onseparatecontainer andhasitsownsetofdependencies&amp;librariestoavoidclashofdependencies.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37" w:lineRule="auto"/>
        <w:ind w:right="1380"/>
        <w:rPr>
          <w:sz w:val="24"/>
        </w:rPr>
      </w:pPr>
      <w:r>
        <w:rPr>
          <w:sz w:val="24"/>
        </w:rPr>
        <w:t>WrittenPythonscriptstotagAWSresourcesandintegratedAWSwithGooglesheetstogetlivevaluesfromtheAWSservices.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4" w:line="237" w:lineRule="auto"/>
        <w:ind w:right="997"/>
        <w:rPr>
          <w:sz w:val="24"/>
        </w:rPr>
      </w:pPr>
      <w:r>
        <w:rPr>
          <w:sz w:val="24"/>
        </w:rPr>
        <w:t>Migratedrepositoriesandpipelines fromJenkinstoGitLabandconvertedGroovyscriptsintoYAMLscriptstosupportGitLabandimplementedContinuous integration(CI/CD)usingGitLab.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3" w:line="242" w:lineRule="auto"/>
        <w:ind w:right="1079"/>
        <w:rPr>
          <w:sz w:val="24"/>
        </w:rPr>
      </w:pPr>
      <w:r>
        <w:rPr>
          <w:sz w:val="24"/>
        </w:rPr>
        <w:t>Integrated GitLab with Kubernetes Cluster and created scheduled pipelines in GitLab and migratedprojectsfromJenkinstoGitLab.</w:t>
      </w:r>
    </w:p>
    <w:p w:rsidR="003F311D" w:rsidRDefault="008C7A5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line="242" w:lineRule="auto"/>
        <w:ind w:right="1171"/>
        <w:rPr>
          <w:sz w:val="24"/>
        </w:rPr>
      </w:pPr>
      <w:r>
        <w:rPr>
          <w:sz w:val="24"/>
        </w:rPr>
        <w:t>DevelopedanddocumentedITandnetworksupport procedures,processimprovementsandbestpracticesfor internalITcustomers andbusiness partners usingConfluence pages.</w:t>
      </w:r>
    </w:p>
    <w:p w:rsidR="003F311D" w:rsidRDefault="003F311D">
      <w:pPr>
        <w:spacing w:line="242" w:lineRule="auto"/>
        <w:rPr>
          <w:sz w:val="24"/>
        </w:rPr>
        <w:sectPr w:rsidR="003F311D">
          <w:pgSz w:w="12240" w:h="15840"/>
          <w:pgMar w:top="1380" w:right="200" w:bottom="280" w:left="540" w:header="720" w:footer="720" w:gutter="0"/>
          <w:cols w:space="720"/>
        </w:sectPr>
      </w:pPr>
    </w:p>
    <w:p w:rsidR="003F311D" w:rsidRDefault="008C7A5E">
      <w:pPr>
        <w:pStyle w:val="BodyText"/>
        <w:tabs>
          <w:tab w:val="left" w:pos="7157"/>
        </w:tabs>
        <w:spacing w:before="22" w:line="259" w:lineRule="auto"/>
        <w:ind w:left="180" w:right="2228" w:firstLine="0"/>
      </w:pPr>
      <w:r>
        <w:lastRenderedPageBreak/>
        <w:t>CompanyName: PulsebyteSoftware,Telangana,India.</w:t>
      </w:r>
      <w:r>
        <w:tab/>
        <w:t>June2016–July2018</w:t>
      </w:r>
      <w:r w:rsidR="0055130B">
        <w:t xml:space="preserve"> </w:t>
      </w:r>
      <w:r>
        <w:t>Role: JavaDevOpsEngineer.</w:t>
      </w:r>
    </w:p>
    <w:p w:rsidR="003F311D" w:rsidRDefault="003F311D">
      <w:pPr>
        <w:pStyle w:val="BodyText"/>
        <w:spacing w:before="7"/>
        <w:ind w:left="0" w:firstLine="0"/>
        <w:rPr>
          <w:sz w:val="25"/>
        </w:rPr>
      </w:pPr>
    </w:p>
    <w:p w:rsidR="003F311D" w:rsidRDefault="008C7A5E">
      <w:pPr>
        <w:pStyle w:val="BodyText"/>
        <w:ind w:left="325" w:firstLine="0"/>
      </w:pPr>
      <w:r>
        <w:rPr>
          <w:u w:val="single"/>
        </w:rPr>
        <w:t>Responsibilities:</w:t>
      </w:r>
    </w:p>
    <w:p w:rsidR="003F311D" w:rsidRDefault="003F311D">
      <w:pPr>
        <w:pStyle w:val="BodyText"/>
        <w:spacing w:before="2"/>
        <w:ind w:left="0" w:firstLine="0"/>
        <w:rPr>
          <w:sz w:val="19"/>
        </w:rPr>
      </w:pP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before="101" w:line="242" w:lineRule="auto"/>
        <w:ind w:right="809"/>
        <w:rPr>
          <w:sz w:val="24"/>
        </w:rPr>
      </w:pPr>
      <w:r>
        <w:rPr>
          <w:sz w:val="24"/>
        </w:rPr>
        <w:t>Experience in Software Development Life Cycle (SDLC) using Java in Planning, coding and testing for WebbasedapplicationsusingJava/J2EEtechnology.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42" w:lineRule="auto"/>
        <w:ind w:right="791"/>
        <w:rPr>
          <w:sz w:val="24"/>
        </w:rPr>
      </w:pPr>
      <w:r>
        <w:rPr>
          <w:sz w:val="24"/>
        </w:rPr>
        <w:t>DedicatedtimeinthedevelopmentandmaintenanceofwebapplicationsusingJavaandimprovedapplicationperformanceandfunctionality.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42" w:lineRule="auto"/>
        <w:ind w:right="802"/>
        <w:rPr>
          <w:sz w:val="24"/>
        </w:rPr>
      </w:pPr>
      <w:r>
        <w:rPr>
          <w:sz w:val="24"/>
        </w:rPr>
        <w:t>AssistedintheintegrationofRESTfulAPIstoconnecttheapplicationwiththird-partyservices,expandingfunctionality.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37" w:lineRule="auto"/>
        <w:ind w:right="801"/>
        <w:rPr>
          <w:sz w:val="24"/>
        </w:rPr>
      </w:pPr>
      <w:r>
        <w:rPr>
          <w:sz w:val="24"/>
        </w:rPr>
        <w:t>Expertiseinbuilding,designing,anddeployingAWSserviceslikeVPC,EC2,S3,ELB,RDS,DynamoDB,DMSusingTerraformandCloudFormationfor differentteams inthecompany.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242" w:lineRule="auto"/>
        <w:ind w:right="800"/>
        <w:rPr>
          <w:sz w:val="24"/>
        </w:rPr>
      </w:pPr>
      <w:r>
        <w:rPr>
          <w:sz w:val="24"/>
        </w:rPr>
        <w:t>CreatedmultiplerolesfortheAWSaccounts,AWSresourcesandauthorizedrequiredprojectmembersusingAWSAccess Management(IAM)servicetoinitiate newsecuritynorms.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0"/>
          <w:tab w:val="left" w:pos="471"/>
        </w:tabs>
        <w:spacing w:line="301" w:lineRule="exact"/>
        <w:ind w:hanging="361"/>
        <w:rPr>
          <w:sz w:val="24"/>
        </w:rPr>
      </w:pPr>
      <w:r>
        <w:rPr>
          <w:color w:val="212121"/>
          <w:sz w:val="24"/>
        </w:rPr>
        <w:t>Migratedon-premisesWindowsandLinuxserverstoAWScloudusingAWSDataMigrationService</w:t>
      </w:r>
      <w:r>
        <w:rPr>
          <w:sz w:val="24"/>
        </w:rPr>
        <w:t>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1"/>
        </w:tabs>
        <w:spacing w:line="242" w:lineRule="auto"/>
        <w:ind w:right="802"/>
        <w:jc w:val="both"/>
        <w:rPr>
          <w:sz w:val="24"/>
        </w:rPr>
      </w:pPr>
      <w:r>
        <w:rPr>
          <w:color w:val="333333"/>
          <w:sz w:val="24"/>
        </w:rPr>
        <w:t>ImplementedautomationbycreatingJenkinspipelinesfromscratch</w:t>
      </w:r>
      <w:r>
        <w:rPr>
          <w:sz w:val="24"/>
        </w:rPr>
        <w:t>andautomatingmanualtaskswhereverpossible inthedeliverypipeline.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1"/>
        </w:tabs>
        <w:ind w:right="806"/>
        <w:jc w:val="both"/>
        <w:rPr>
          <w:sz w:val="24"/>
        </w:rPr>
      </w:pPr>
      <w:r>
        <w:rPr>
          <w:sz w:val="24"/>
        </w:rPr>
        <w:t>Integrated Ansible with On-premises servers where the users can easily SSH into servers and written</w:t>
      </w:r>
      <w:r>
        <w:rPr>
          <w:spacing w:val="-1"/>
          <w:sz w:val="24"/>
        </w:rPr>
        <w:t>multipleplaybookstoautomate</w:t>
      </w:r>
      <w:r>
        <w:rPr>
          <w:sz w:val="24"/>
        </w:rPr>
        <w:t>repetitivetasks,quicklydeployingcriticalconfiguarationsandproactivelymanageschanges.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1"/>
        </w:tabs>
        <w:spacing w:line="242" w:lineRule="auto"/>
        <w:ind w:right="805"/>
        <w:jc w:val="both"/>
        <w:rPr>
          <w:sz w:val="24"/>
        </w:rPr>
      </w:pPr>
      <w:r>
        <w:rPr>
          <w:color w:val="333333"/>
          <w:sz w:val="24"/>
        </w:rPr>
        <w:t>Developed Ansible Playbooks for automatic day-to-day server maintenance roles and for deployment oforchestration.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1"/>
        </w:tabs>
        <w:spacing w:line="301" w:lineRule="exact"/>
        <w:ind w:hanging="361"/>
        <w:jc w:val="both"/>
        <w:rPr>
          <w:sz w:val="24"/>
        </w:rPr>
      </w:pPr>
      <w:r>
        <w:rPr>
          <w:color w:val="333333"/>
          <w:sz w:val="24"/>
        </w:rPr>
        <w:t>BuildApacheKafkaMultinodes ClusterandusedKafka Manager tomonitormultipleClusters.</w:t>
      </w:r>
    </w:p>
    <w:p w:rsidR="003F311D" w:rsidRDefault="008C7A5E">
      <w:pPr>
        <w:pStyle w:val="ListParagraph"/>
        <w:numPr>
          <w:ilvl w:val="0"/>
          <w:numId w:val="2"/>
        </w:numPr>
        <w:tabs>
          <w:tab w:val="left" w:pos="471"/>
        </w:tabs>
        <w:spacing w:line="305" w:lineRule="exact"/>
        <w:ind w:hanging="361"/>
        <w:jc w:val="both"/>
        <w:rPr>
          <w:sz w:val="24"/>
        </w:rPr>
      </w:pPr>
      <w:r>
        <w:rPr>
          <w:sz w:val="24"/>
        </w:rPr>
        <w:t>UsedJIRAforprojectmanagementandfortrackingbugsintheenvironment.</w:t>
      </w:r>
    </w:p>
    <w:p w:rsidR="003F311D" w:rsidRDefault="003F311D">
      <w:pPr>
        <w:pStyle w:val="BodyText"/>
        <w:spacing w:before="7"/>
        <w:ind w:left="0" w:firstLine="0"/>
        <w:rPr>
          <w:sz w:val="26"/>
        </w:rPr>
      </w:pPr>
    </w:p>
    <w:p w:rsidR="003F311D" w:rsidRDefault="008C7A5E">
      <w:pPr>
        <w:pStyle w:val="BodyText"/>
        <w:ind w:left="325" w:firstLine="0"/>
      </w:pPr>
      <w:bookmarkStart w:id="4" w:name="INTERNSHIP:"/>
      <w:bookmarkEnd w:id="4"/>
      <w:r>
        <w:rPr>
          <w:color w:val="2E5395"/>
          <w:u w:val="single" w:color="2E5395"/>
        </w:rPr>
        <w:t>INTERNSHIP:</w:t>
      </w:r>
    </w:p>
    <w:p w:rsidR="003F311D" w:rsidRDefault="003F311D">
      <w:pPr>
        <w:pStyle w:val="BodyText"/>
        <w:spacing w:before="9"/>
        <w:ind w:left="0" w:firstLine="0"/>
        <w:rPr>
          <w:sz w:val="26"/>
        </w:rPr>
      </w:pPr>
    </w:p>
    <w:p w:rsidR="003F311D" w:rsidRDefault="008C7A5E">
      <w:pPr>
        <w:pStyle w:val="BodyText"/>
        <w:tabs>
          <w:tab w:val="left" w:pos="8103"/>
        </w:tabs>
        <w:spacing w:before="51" w:line="278" w:lineRule="auto"/>
        <w:ind w:left="830" w:right="1293"/>
      </w:pPr>
      <w:r>
        <w:rPr>
          <w:color w:val="2E5395"/>
        </w:rPr>
        <w:t xml:space="preserve">1.  </w:t>
      </w:r>
      <w:bookmarkStart w:id="5" w:name="1._Radiant_Digital,_Virginia,_USA.______"/>
      <w:bookmarkEnd w:id="5"/>
      <w:r>
        <w:rPr>
          <w:color w:val="2E5395"/>
        </w:rPr>
        <w:t>RadiantDigital,Virginia, USA.</w:t>
      </w:r>
      <w:r>
        <w:rPr>
          <w:color w:val="2E5395"/>
        </w:rPr>
        <w:tab/>
        <w:t>May2019–July2019</w:t>
      </w:r>
      <w:bookmarkStart w:id="6" w:name="Role:_Deployment_Engineer_(Summer_Intern"/>
      <w:bookmarkEnd w:id="6"/>
      <w:r w:rsidR="005758D2">
        <w:rPr>
          <w:color w:val="2E5395"/>
        </w:rPr>
        <w:t xml:space="preserve"> </w:t>
      </w:r>
      <w:r>
        <w:rPr>
          <w:color w:val="2E5395"/>
        </w:rPr>
        <w:t>Role: DeploymentEngineer(SummerInternship).</w:t>
      </w:r>
    </w:p>
    <w:sectPr w:rsidR="003F311D" w:rsidSect="0012710C">
      <w:pgSz w:w="12240" w:h="15840"/>
      <w:pgMar w:top="1440" w:right="200" w:bottom="280" w:left="5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C65" w:rsidRDefault="002B2C65" w:rsidP="00A05B4C">
      <w:r>
        <w:separator/>
      </w:r>
    </w:p>
  </w:endnote>
  <w:endnote w:type="continuationSeparator" w:id="1">
    <w:p w:rsidR="002B2C65" w:rsidRDefault="002B2C65" w:rsidP="00A05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4C" w:rsidRDefault="00A05B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4C" w:rsidRDefault="00A05B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4C" w:rsidRDefault="00A05B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C65" w:rsidRDefault="002B2C65" w:rsidP="00A05B4C">
      <w:r>
        <w:separator/>
      </w:r>
    </w:p>
  </w:footnote>
  <w:footnote w:type="continuationSeparator" w:id="1">
    <w:p w:rsidR="002B2C65" w:rsidRDefault="002B2C65" w:rsidP="00A05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4C" w:rsidRDefault="000951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74157" o:spid="_x0000_s1026" type="#_x0000_t75" style="position:absolute;margin-left:0;margin-top:0;width:574.75pt;height:525.6pt;z-index:-251657216;mso-position-horizontal:center;mso-position-horizontal-relative:margin;mso-position-vertical:center;mso-position-vertical-relative:margin" o:allowincell="f">
          <v:imagedata r:id="rId1" o:title="image_2024_11_06T17_50_09_858Z - Cop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4C" w:rsidRDefault="000951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74158" o:spid="_x0000_s1027" type="#_x0000_t75" style="position:absolute;margin-left:0;margin-top:0;width:574.75pt;height:525.6pt;z-index:-251656192;mso-position-horizontal:center;mso-position-horizontal-relative:margin;mso-position-vertical:center;mso-position-vertical-relative:margin" o:allowincell="f">
          <v:imagedata r:id="rId1" o:title="image_2024_11_06T17_50_09_858Z - Cop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B4C" w:rsidRDefault="0009513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74156" o:spid="_x0000_s1025" type="#_x0000_t75" style="position:absolute;margin-left:0;margin-top:0;width:574.75pt;height:525.6pt;z-index:-251658240;mso-position-horizontal:center;mso-position-horizontal-relative:margin;mso-position-vertical:center;mso-position-vertical-relative:margin" o:allowincell="f">
          <v:imagedata r:id="rId1" o:title="image_2024_11_06T17_50_09_858Z - Cop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F98"/>
    <w:multiLevelType w:val="hybridMultilevel"/>
    <w:tmpl w:val="E0E6857C"/>
    <w:lvl w:ilvl="0" w:tplc="8C64700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2D80898">
      <w:start w:val="1"/>
      <w:numFmt w:val="decimal"/>
      <w:lvlText w:val="%2."/>
      <w:lvlJc w:val="left"/>
      <w:pPr>
        <w:ind w:left="1261" w:hanging="361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2" w:tplc="050CEB00">
      <w:numFmt w:val="bullet"/>
      <w:lvlText w:val="•"/>
      <w:lvlJc w:val="left"/>
      <w:pPr>
        <w:ind w:left="2397" w:hanging="361"/>
      </w:pPr>
      <w:rPr>
        <w:rFonts w:hint="default"/>
        <w:lang w:val="en-US" w:eastAsia="en-US" w:bidi="ar-SA"/>
      </w:rPr>
    </w:lvl>
    <w:lvl w:ilvl="3" w:tplc="FA145756"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4" w:tplc="E74C0580">
      <w:numFmt w:val="bullet"/>
      <w:lvlText w:val="•"/>
      <w:lvlJc w:val="left"/>
      <w:pPr>
        <w:ind w:left="4673" w:hanging="361"/>
      </w:pPr>
      <w:rPr>
        <w:rFonts w:hint="default"/>
        <w:lang w:val="en-US" w:eastAsia="en-US" w:bidi="ar-SA"/>
      </w:rPr>
    </w:lvl>
    <w:lvl w:ilvl="5" w:tplc="70FE3916">
      <w:numFmt w:val="bullet"/>
      <w:lvlText w:val="•"/>
      <w:lvlJc w:val="left"/>
      <w:pPr>
        <w:ind w:left="5811" w:hanging="361"/>
      </w:pPr>
      <w:rPr>
        <w:rFonts w:hint="default"/>
        <w:lang w:val="en-US" w:eastAsia="en-US" w:bidi="ar-SA"/>
      </w:rPr>
    </w:lvl>
    <w:lvl w:ilvl="6" w:tplc="64CC4488"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 w:tplc="727EC4EC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158CDB62">
      <w:numFmt w:val="bullet"/>
      <w:lvlText w:val="•"/>
      <w:lvlJc w:val="left"/>
      <w:pPr>
        <w:ind w:left="9224" w:hanging="361"/>
      </w:pPr>
      <w:rPr>
        <w:rFonts w:hint="default"/>
        <w:lang w:val="en-US" w:eastAsia="en-US" w:bidi="ar-SA"/>
      </w:rPr>
    </w:lvl>
  </w:abstractNum>
  <w:abstractNum w:abstractNumId="1">
    <w:nsid w:val="35B946D0"/>
    <w:multiLevelType w:val="hybridMultilevel"/>
    <w:tmpl w:val="BEF40CA2"/>
    <w:lvl w:ilvl="0" w:tplc="DF02DEF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338E70C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616A9E86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3" w:tplc="1DBAE76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D82ED47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7A72ED88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07EE7552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7" w:tplc="3AE4892C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  <w:lvl w:ilvl="8" w:tplc="C8A60B10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F311D"/>
    <w:rsid w:val="00095139"/>
    <w:rsid w:val="0012710C"/>
    <w:rsid w:val="002B2C65"/>
    <w:rsid w:val="00355BDC"/>
    <w:rsid w:val="00381455"/>
    <w:rsid w:val="003F2684"/>
    <w:rsid w:val="003F311D"/>
    <w:rsid w:val="0055130B"/>
    <w:rsid w:val="00567E69"/>
    <w:rsid w:val="005758D2"/>
    <w:rsid w:val="006542C1"/>
    <w:rsid w:val="00894A9B"/>
    <w:rsid w:val="008C7A5E"/>
    <w:rsid w:val="00A05B4C"/>
    <w:rsid w:val="00C664E5"/>
    <w:rsid w:val="00C76A1F"/>
    <w:rsid w:val="00DA2D5E"/>
    <w:rsid w:val="00E90094"/>
    <w:rsid w:val="00EF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0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710C"/>
    <w:pPr>
      <w:ind w:left="47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2710C"/>
    <w:pPr>
      <w:ind w:left="830" w:hanging="360"/>
    </w:pPr>
  </w:style>
  <w:style w:type="paragraph" w:customStyle="1" w:styleId="TableParagraph">
    <w:name w:val="Table Paragraph"/>
    <w:basedOn w:val="Normal"/>
    <w:uiPriority w:val="1"/>
    <w:qFormat/>
    <w:rsid w:val="0012710C"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A05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B4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5B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B4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900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vin@bedatatech.com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www.credly.com/badges/914781ca-1399-4766-a605-7bde2f7da721/linked_in_profi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racclaim.com/badges/77206b37-0ef3-49ca-bc9e-e84b06b65c9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youracclaim.com/badges/491b55fd-df4c-4490-a072-8cf717c721e4?source=linked_in_profil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credly.com/badges/8e7e78af-cee2-4d8c-ad08-edcf519d878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Sahas Nalluri</dc:creator>
  <cp:lastModifiedBy>user</cp:lastModifiedBy>
  <cp:revision>10</cp:revision>
  <dcterms:created xsi:type="dcterms:W3CDTF">2024-10-08T20:05:00Z</dcterms:created>
  <dcterms:modified xsi:type="dcterms:W3CDTF">2024-12-16T20:03:00Z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2024-10-08T00:00:00Z</vt:filetime>
  </property>
</Properties>
</file>